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FF" w:rsidRDefault="00883BC1">
      <w:r>
        <w:t>Chapter 1</w:t>
      </w:r>
    </w:p>
    <w:p w:rsidR="00883BC1" w:rsidRDefault="00883BC1" w:rsidP="00883BC1">
      <w:pPr>
        <w:pStyle w:val="ListParagraph"/>
        <w:numPr>
          <w:ilvl w:val="0"/>
          <w:numId w:val="1"/>
        </w:numPr>
      </w:pPr>
      <w:r>
        <w:t>Communication model</w:t>
      </w:r>
      <w:r w:rsidR="00FA2785">
        <w:t xml:space="preserve">s </w:t>
      </w:r>
    </w:p>
    <w:p w:rsidR="00FA2785" w:rsidRDefault="00FA2785" w:rsidP="00FA2785">
      <w:pPr>
        <w:pStyle w:val="ListParagraph"/>
        <w:numPr>
          <w:ilvl w:val="1"/>
          <w:numId w:val="1"/>
        </w:numPr>
      </w:pPr>
      <w:r>
        <w:t>Linear</w:t>
      </w:r>
    </w:p>
    <w:p w:rsidR="00FA2785" w:rsidRDefault="00FA2785" w:rsidP="00FA2785">
      <w:pPr>
        <w:pStyle w:val="ListParagraph"/>
        <w:numPr>
          <w:ilvl w:val="1"/>
          <w:numId w:val="1"/>
        </w:numPr>
      </w:pPr>
      <w:r>
        <w:t>Interaction</w:t>
      </w:r>
    </w:p>
    <w:p w:rsidR="00FA2785" w:rsidRDefault="00FA2785" w:rsidP="00FA2785">
      <w:pPr>
        <w:pStyle w:val="ListParagraph"/>
        <w:numPr>
          <w:ilvl w:val="1"/>
          <w:numId w:val="1"/>
        </w:numPr>
      </w:pPr>
      <w:r>
        <w:t>Competent</w:t>
      </w:r>
    </w:p>
    <w:p w:rsidR="00FA2785" w:rsidRDefault="00FA2785" w:rsidP="00FA2785">
      <w:pPr>
        <w:pStyle w:val="ListParagraph"/>
        <w:numPr>
          <w:ilvl w:val="2"/>
          <w:numId w:val="1"/>
        </w:numPr>
      </w:pPr>
      <w:r>
        <w:t>Feedback</w:t>
      </w:r>
    </w:p>
    <w:p w:rsidR="00FA2785" w:rsidRDefault="00FA2785" w:rsidP="00FA2785">
      <w:pPr>
        <w:pStyle w:val="ListParagraph"/>
        <w:numPr>
          <w:ilvl w:val="2"/>
          <w:numId w:val="1"/>
        </w:numPr>
      </w:pPr>
      <w:r>
        <w:t>Noise</w:t>
      </w:r>
    </w:p>
    <w:p w:rsidR="00FA2785" w:rsidRDefault="00FA2785" w:rsidP="00FA2785">
      <w:pPr>
        <w:pStyle w:val="ListParagraph"/>
        <w:numPr>
          <w:ilvl w:val="2"/>
          <w:numId w:val="1"/>
        </w:numPr>
      </w:pPr>
      <w:r>
        <w:t>Encode</w:t>
      </w:r>
    </w:p>
    <w:p w:rsidR="00FA2785" w:rsidRDefault="00FA2785" w:rsidP="00FA2785">
      <w:pPr>
        <w:pStyle w:val="ListParagraph"/>
        <w:numPr>
          <w:ilvl w:val="2"/>
          <w:numId w:val="1"/>
        </w:numPr>
      </w:pPr>
      <w:r>
        <w:t>Decode</w:t>
      </w:r>
    </w:p>
    <w:p w:rsidR="00883BC1" w:rsidRDefault="00883BC1" w:rsidP="00883BC1">
      <w:pPr>
        <w:pStyle w:val="ListParagraph"/>
        <w:numPr>
          <w:ilvl w:val="0"/>
          <w:numId w:val="1"/>
        </w:numPr>
      </w:pPr>
      <w:r>
        <w:t>Communication defined</w:t>
      </w:r>
    </w:p>
    <w:p w:rsidR="00883BC1" w:rsidRDefault="00883BC1" w:rsidP="00883BC1">
      <w:r>
        <w:t>Chapter 2</w:t>
      </w:r>
    </w:p>
    <w:p w:rsidR="00883BC1" w:rsidRDefault="00FA2785" w:rsidP="00883BC1">
      <w:pPr>
        <w:pStyle w:val="ListParagraph"/>
        <w:numPr>
          <w:ilvl w:val="0"/>
          <w:numId w:val="1"/>
        </w:numPr>
      </w:pPr>
      <w:r>
        <w:t>Self-concept</w:t>
      </w:r>
    </w:p>
    <w:p w:rsidR="00FA2785" w:rsidRDefault="00FA2785" w:rsidP="00883BC1">
      <w:pPr>
        <w:pStyle w:val="ListParagraph"/>
        <w:numPr>
          <w:ilvl w:val="0"/>
          <w:numId w:val="1"/>
        </w:numPr>
      </w:pPr>
      <w:r>
        <w:t>Self-esteem</w:t>
      </w:r>
    </w:p>
    <w:p w:rsidR="00FA2785" w:rsidRDefault="00FA2785" w:rsidP="00883BC1">
      <w:pPr>
        <w:pStyle w:val="ListParagraph"/>
        <w:numPr>
          <w:ilvl w:val="0"/>
          <w:numId w:val="1"/>
        </w:numPr>
      </w:pPr>
      <w:r>
        <w:t>Self-efficacy</w:t>
      </w:r>
    </w:p>
    <w:p w:rsidR="00FA2785" w:rsidRDefault="00FA2785" w:rsidP="00883BC1">
      <w:pPr>
        <w:pStyle w:val="ListParagraph"/>
        <w:numPr>
          <w:ilvl w:val="0"/>
          <w:numId w:val="1"/>
        </w:numPr>
      </w:pPr>
      <w:r>
        <w:t>Self-disclosure</w:t>
      </w:r>
    </w:p>
    <w:p w:rsidR="00FA2785" w:rsidRDefault="00FA2785" w:rsidP="00883BC1">
      <w:pPr>
        <w:pStyle w:val="ListParagraph"/>
        <w:numPr>
          <w:ilvl w:val="0"/>
          <w:numId w:val="1"/>
        </w:numPr>
      </w:pPr>
      <w:r>
        <w:t>Self-fulfilling prophecy</w:t>
      </w:r>
    </w:p>
    <w:p w:rsidR="00FA2785" w:rsidRDefault="00FA2785" w:rsidP="00883BC1">
      <w:pPr>
        <w:pStyle w:val="ListParagraph"/>
        <w:numPr>
          <w:ilvl w:val="0"/>
          <w:numId w:val="1"/>
        </w:numPr>
      </w:pPr>
      <w:r>
        <w:t>Social Comparison Theory</w:t>
      </w:r>
    </w:p>
    <w:p w:rsidR="00883BC1" w:rsidRDefault="00883BC1" w:rsidP="00883BC1">
      <w:r>
        <w:t>Chapter 3</w:t>
      </w:r>
    </w:p>
    <w:p w:rsidR="00EC2398" w:rsidRDefault="00EC2398" w:rsidP="00EC2398">
      <w:pPr>
        <w:pStyle w:val="ListParagraph"/>
        <w:numPr>
          <w:ilvl w:val="0"/>
          <w:numId w:val="1"/>
        </w:numPr>
      </w:pPr>
      <w:r>
        <w:t>Culture</w:t>
      </w:r>
    </w:p>
    <w:p w:rsidR="00EC2398" w:rsidRDefault="00EC2398" w:rsidP="00EC2398">
      <w:pPr>
        <w:pStyle w:val="ListParagraph"/>
        <w:numPr>
          <w:ilvl w:val="0"/>
          <w:numId w:val="1"/>
        </w:numPr>
      </w:pPr>
      <w:r>
        <w:t>Co-culture</w:t>
      </w:r>
    </w:p>
    <w:p w:rsidR="00883BC1" w:rsidRDefault="00EC2398" w:rsidP="00883BC1">
      <w:pPr>
        <w:pStyle w:val="ListParagraph"/>
        <w:numPr>
          <w:ilvl w:val="0"/>
          <w:numId w:val="1"/>
        </w:numPr>
      </w:pPr>
      <w:r>
        <w:t>High Context Culture</w:t>
      </w:r>
    </w:p>
    <w:p w:rsidR="00EC2398" w:rsidRDefault="00EC2398" w:rsidP="00883BC1">
      <w:pPr>
        <w:pStyle w:val="ListParagraph"/>
        <w:numPr>
          <w:ilvl w:val="0"/>
          <w:numId w:val="1"/>
        </w:numPr>
      </w:pPr>
      <w:r>
        <w:t>Low Context Culture</w:t>
      </w:r>
    </w:p>
    <w:p w:rsidR="00EC2398" w:rsidRDefault="00EC2398" w:rsidP="00883BC1">
      <w:pPr>
        <w:pStyle w:val="ListParagraph"/>
        <w:numPr>
          <w:ilvl w:val="0"/>
          <w:numId w:val="1"/>
        </w:numPr>
      </w:pPr>
      <w:r>
        <w:t>Collectivist</w:t>
      </w:r>
    </w:p>
    <w:p w:rsidR="00EC2398" w:rsidRDefault="00EC2398" w:rsidP="00883BC1">
      <w:pPr>
        <w:pStyle w:val="ListParagraph"/>
        <w:numPr>
          <w:ilvl w:val="0"/>
          <w:numId w:val="1"/>
        </w:numPr>
      </w:pPr>
      <w:r>
        <w:t>Individualist</w:t>
      </w:r>
    </w:p>
    <w:p w:rsidR="00EC2398" w:rsidRDefault="00EC2398" w:rsidP="00883BC1">
      <w:pPr>
        <w:pStyle w:val="ListParagraph"/>
        <w:numPr>
          <w:ilvl w:val="0"/>
          <w:numId w:val="1"/>
        </w:numPr>
      </w:pPr>
      <w:r>
        <w:t>Ethnocentrism</w:t>
      </w:r>
    </w:p>
    <w:p w:rsidR="006E2AEA" w:rsidRDefault="006E2AEA" w:rsidP="00883BC1">
      <w:pPr>
        <w:pStyle w:val="ListParagraph"/>
        <w:numPr>
          <w:ilvl w:val="0"/>
          <w:numId w:val="1"/>
        </w:numPr>
      </w:pPr>
      <w:proofErr w:type="spellStart"/>
      <w:r>
        <w:t>Monochronistic</w:t>
      </w:r>
      <w:proofErr w:type="spellEnd"/>
    </w:p>
    <w:p w:rsidR="006E2AEA" w:rsidRDefault="006E2AEA" w:rsidP="00883BC1">
      <w:pPr>
        <w:pStyle w:val="ListParagraph"/>
        <w:numPr>
          <w:ilvl w:val="0"/>
          <w:numId w:val="1"/>
        </w:numPr>
      </w:pPr>
      <w:proofErr w:type="spellStart"/>
      <w:r>
        <w:t>Polychor</w:t>
      </w:r>
      <w:r w:rsidR="0039061B">
        <w:t>o</w:t>
      </w:r>
      <w:r>
        <w:t>nistic</w:t>
      </w:r>
      <w:proofErr w:type="spellEnd"/>
    </w:p>
    <w:p w:rsidR="00EC2398" w:rsidRDefault="00EC2398" w:rsidP="00883BC1">
      <w:pPr>
        <w:pStyle w:val="ListParagraph"/>
        <w:numPr>
          <w:ilvl w:val="0"/>
          <w:numId w:val="1"/>
        </w:numPr>
      </w:pPr>
      <w:proofErr w:type="spellStart"/>
      <w:r>
        <w:t>Ingroup</w:t>
      </w:r>
      <w:proofErr w:type="spellEnd"/>
      <w:r>
        <w:t>; Outgroup</w:t>
      </w:r>
    </w:p>
    <w:p w:rsidR="007D508D" w:rsidRDefault="007D508D" w:rsidP="00883BC1">
      <w:pPr>
        <w:pStyle w:val="ListParagraph"/>
        <w:numPr>
          <w:ilvl w:val="0"/>
          <w:numId w:val="1"/>
        </w:numPr>
      </w:pPr>
      <w:r>
        <w:t>Social Identity Theory</w:t>
      </w:r>
    </w:p>
    <w:p w:rsidR="00883BC1" w:rsidRPr="00E716FE" w:rsidRDefault="00883BC1" w:rsidP="00883BC1">
      <w:r w:rsidRPr="00E716FE">
        <w:t>Chapter 4</w:t>
      </w:r>
    </w:p>
    <w:p w:rsidR="00883BC1" w:rsidRPr="00E716FE" w:rsidRDefault="00BC2712" w:rsidP="00883BC1">
      <w:pPr>
        <w:pStyle w:val="ListParagraph"/>
        <w:numPr>
          <w:ilvl w:val="0"/>
          <w:numId w:val="1"/>
        </w:numPr>
      </w:pPr>
      <w:r>
        <w:t>Verbal Communication</w:t>
      </w:r>
    </w:p>
    <w:p w:rsidR="00883BC1" w:rsidRPr="00E716FE" w:rsidRDefault="00E716FE" w:rsidP="00883BC1">
      <w:pPr>
        <w:pStyle w:val="ListParagraph"/>
        <w:numPr>
          <w:ilvl w:val="0"/>
          <w:numId w:val="1"/>
        </w:numPr>
      </w:pPr>
      <w:r w:rsidRPr="00E716FE">
        <w:t>Communication competencies</w:t>
      </w:r>
    </w:p>
    <w:p w:rsidR="00E716FE" w:rsidRPr="00E716FE" w:rsidRDefault="00E716FE" w:rsidP="00883BC1">
      <w:pPr>
        <w:pStyle w:val="ListParagraph"/>
        <w:numPr>
          <w:ilvl w:val="0"/>
          <w:numId w:val="1"/>
        </w:numPr>
      </w:pPr>
      <w:r w:rsidRPr="00E716FE">
        <w:t>Slang</w:t>
      </w:r>
    </w:p>
    <w:p w:rsidR="00E716FE" w:rsidRPr="00E716FE" w:rsidRDefault="00E716FE" w:rsidP="00883BC1">
      <w:pPr>
        <w:pStyle w:val="ListParagraph"/>
        <w:numPr>
          <w:ilvl w:val="0"/>
          <w:numId w:val="1"/>
        </w:numPr>
      </w:pPr>
      <w:r w:rsidRPr="00E716FE">
        <w:t>Semantics</w:t>
      </w:r>
    </w:p>
    <w:p w:rsidR="00E716FE" w:rsidRPr="00E716FE" w:rsidRDefault="00E716FE" w:rsidP="00883BC1">
      <w:pPr>
        <w:pStyle w:val="ListParagraph"/>
        <w:numPr>
          <w:ilvl w:val="0"/>
          <w:numId w:val="1"/>
        </w:numPr>
      </w:pPr>
      <w:r w:rsidRPr="00E716FE">
        <w:t>Code Switching</w:t>
      </w:r>
    </w:p>
    <w:p w:rsidR="00E716FE" w:rsidRPr="00E716FE" w:rsidRDefault="00E716FE" w:rsidP="00883BC1">
      <w:pPr>
        <w:pStyle w:val="ListParagraph"/>
        <w:numPr>
          <w:ilvl w:val="0"/>
          <w:numId w:val="1"/>
        </w:numPr>
      </w:pPr>
      <w:r w:rsidRPr="00E716FE">
        <w:t xml:space="preserve">Abstraction </w:t>
      </w:r>
    </w:p>
    <w:p w:rsidR="00E716FE" w:rsidRPr="00E716FE" w:rsidRDefault="00E716FE" w:rsidP="00883BC1">
      <w:pPr>
        <w:pStyle w:val="ListParagraph"/>
        <w:numPr>
          <w:ilvl w:val="0"/>
          <w:numId w:val="1"/>
        </w:numPr>
      </w:pPr>
      <w:r w:rsidRPr="00E716FE">
        <w:t>Qualifiers, hedgers, disclaimers</w:t>
      </w:r>
    </w:p>
    <w:p w:rsidR="00E716FE" w:rsidRPr="00E716FE" w:rsidRDefault="00E716FE" w:rsidP="00883BC1">
      <w:pPr>
        <w:pStyle w:val="ListParagraph"/>
        <w:numPr>
          <w:ilvl w:val="0"/>
          <w:numId w:val="1"/>
        </w:numPr>
      </w:pPr>
      <w:r w:rsidRPr="00E716FE">
        <w:t>Linguistic Relativity</w:t>
      </w:r>
    </w:p>
    <w:p w:rsidR="00883BC1" w:rsidRPr="00896530" w:rsidRDefault="00883BC1" w:rsidP="00883BC1">
      <w:r w:rsidRPr="00896530">
        <w:t>Chapter 5</w:t>
      </w:r>
    </w:p>
    <w:p w:rsidR="00883BC1" w:rsidRPr="00896530" w:rsidRDefault="00E832BF" w:rsidP="00883BC1">
      <w:pPr>
        <w:pStyle w:val="ListParagraph"/>
        <w:numPr>
          <w:ilvl w:val="0"/>
          <w:numId w:val="1"/>
        </w:numPr>
      </w:pPr>
      <w:r w:rsidRPr="00896530">
        <w:t>Nonverbal communication</w:t>
      </w:r>
    </w:p>
    <w:p w:rsidR="00E832BF" w:rsidRPr="00896530" w:rsidRDefault="00E832BF" w:rsidP="00883BC1">
      <w:pPr>
        <w:pStyle w:val="ListParagraph"/>
        <w:numPr>
          <w:ilvl w:val="0"/>
          <w:numId w:val="1"/>
        </w:numPr>
      </w:pPr>
      <w:r w:rsidRPr="00896530">
        <w:t>Kinesics</w:t>
      </w:r>
    </w:p>
    <w:p w:rsidR="00E832BF" w:rsidRPr="00AB150E" w:rsidRDefault="00E832BF" w:rsidP="00883BC1">
      <w:pPr>
        <w:pStyle w:val="ListParagraph"/>
        <w:numPr>
          <w:ilvl w:val="0"/>
          <w:numId w:val="1"/>
        </w:numPr>
      </w:pPr>
      <w:proofErr w:type="spellStart"/>
      <w:r w:rsidRPr="00AB150E">
        <w:t>Oculesics</w:t>
      </w:r>
      <w:proofErr w:type="spellEnd"/>
    </w:p>
    <w:p w:rsidR="00E832BF" w:rsidRPr="00AB150E" w:rsidRDefault="00E832BF" w:rsidP="00883BC1">
      <w:pPr>
        <w:pStyle w:val="ListParagraph"/>
        <w:numPr>
          <w:ilvl w:val="0"/>
          <w:numId w:val="1"/>
        </w:numPr>
      </w:pPr>
      <w:r w:rsidRPr="00AB150E">
        <w:t xml:space="preserve">Chronemics </w:t>
      </w:r>
    </w:p>
    <w:p w:rsidR="00E832BF" w:rsidRPr="00AB150E" w:rsidRDefault="00E832BF" w:rsidP="00883BC1">
      <w:pPr>
        <w:pStyle w:val="ListParagraph"/>
        <w:numPr>
          <w:ilvl w:val="0"/>
          <w:numId w:val="1"/>
        </w:numPr>
      </w:pPr>
      <w:r w:rsidRPr="00AB150E">
        <w:t>Proxemics</w:t>
      </w:r>
    </w:p>
    <w:p w:rsidR="00AD4BAC" w:rsidRPr="00AB150E" w:rsidRDefault="00AD4BAC" w:rsidP="00AD4BAC">
      <w:pPr>
        <w:pStyle w:val="ListParagraph"/>
        <w:numPr>
          <w:ilvl w:val="0"/>
          <w:numId w:val="1"/>
        </w:numPr>
      </w:pPr>
      <w:r w:rsidRPr="00AB150E">
        <w:t>Haptics</w:t>
      </w:r>
    </w:p>
    <w:p w:rsidR="00E832BF" w:rsidRPr="00AB150E" w:rsidRDefault="00E832BF" w:rsidP="00E832BF">
      <w:pPr>
        <w:pStyle w:val="ListParagraph"/>
        <w:numPr>
          <w:ilvl w:val="0"/>
          <w:numId w:val="1"/>
        </w:numPr>
      </w:pPr>
      <w:r w:rsidRPr="00AB150E">
        <w:t>Artifact</w:t>
      </w:r>
    </w:p>
    <w:p w:rsidR="00AB150E" w:rsidRDefault="00AB150E" w:rsidP="00883BC1"/>
    <w:p w:rsidR="00AB150E" w:rsidRDefault="00AB150E" w:rsidP="00883BC1"/>
    <w:p w:rsidR="00AB150E" w:rsidRDefault="00AB150E" w:rsidP="00883BC1"/>
    <w:p w:rsidR="00883BC1" w:rsidRPr="00AB150E" w:rsidRDefault="00883BC1" w:rsidP="00883BC1">
      <w:r w:rsidRPr="00AB150E">
        <w:lastRenderedPageBreak/>
        <w:t>Chapter 6</w:t>
      </w:r>
    </w:p>
    <w:p w:rsidR="00883BC1" w:rsidRPr="00AB150E" w:rsidRDefault="00CB422F" w:rsidP="00883BC1">
      <w:pPr>
        <w:pStyle w:val="ListParagraph"/>
        <w:numPr>
          <w:ilvl w:val="0"/>
          <w:numId w:val="1"/>
        </w:numPr>
      </w:pPr>
      <w:r w:rsidRPr="00AB150E">
        <w:t>Listening vs. Hearing</w:t>
      </w:r>
    </w:p>
    <w:p w:rsidR="00202D43" w:rsidRPr="00AB150E" w:rsidRDefault="004C62E6" w:rsidP="00883BC1">
      <w:pPr>
        <w:pStyle w:val="ListParagraph"/>
        <w:numPr>
          <w:ilvl w:val="0"/>
          <w:numId w:val="1"/>
        </w:numPr>
      </w:pPr>
      <w:r w:rsidRPr="00AB150E">
        <w:t>Listening Barriers</w:t>
      </w:r>
    </w:p>
    <w:p w:rsidR="001B0B21" w:rsidRPr="00AB150E" w:rsidRDefault="001B0B21" w:rsidP="00883BC1">
      <w:pPr>
        <w:pStyle w:val="ListParagraph"/>
        <w:numPr>
          <w:ilvl w:val="0"/>
          <w:numId w:val="1"/>
        </w:numPr>
      </w:pPr>
      <w:r w:rsidRPr="00AB150E">
        <w:t>Listening and Communication Apprehension</w:t>
      </w:r>
    </w:p>
    <w:p w:rsidR="004C62E6" w:rsidRPr="00AB150E" w:rsidRDefault="004C62E6" w:rsidP="00883BC1">
      <w:pPr>
        <w:pStyle w:val="ListParagraph"/>
        <w:numPr>
          <w:ilvl w:val="0"/>
          <w:numId w:val="1"/>
        </w:numPr>
      </w:pPr>
      <w:r w:rsidRPr="00AB150E">
        <w:t>Selective Listening</w:t>
      </w:r>
    </w:p>
    <w:p w:rsidR="004C62E6" w:rsidRPr="00AB150E" w:rsidRDefault="0074793E" w:rsidP="00883BC1">
      <w:pPr>
        <w:pStyle w:val="ListParagraph"/>
        <w:numPr>
          <w:ilvl w:val="0"/>
          <w:numId w:val="1"/>
        </w:numPr>
      </w:pPr>
      <w:r w:rsidRPr="00AB150E">
        <w:t>Pseudo listening</w:t>
      </w:r>
    </w:p>
    <w:p w:rsidR="00CB422F" w:rsidRPr="00AB150E" w:rsidRDefault="00CB422F" w:rsidP="00883BC1">
      <w:pPr>
        <w:pStyle w:val="ListParagraph"/>
        <w:numPr>
          <w:ilvl w:val="0"/>
          <w:numId w:val="1"/>
        </w:numPr>
      </w:pPr>
      <w:r w:rsidRPr="00AB150E">
        <w:t>5 stages of listening</w:t>
      </w:r>
    </w:p>
    <w:p w:rsidR="00CB422F" w:rsidRPr="00AB150E" w:rsidRDefault="00CB422F" w:rsidP="00CB422F">
      <w:pPr>
        <w:pStyle w:val="ListParagraph"/>
        <w:numPr>
          <w:ilvl w:val="1"/>
          <w:numId w:val="1"/>
        </w:numPr>
      </w:pPr>
      <w:r w:rsidRPr="00AB150E">
        <w:t>Attending</w:t>
      </w:r>
    </w:p>
    <w:p w:rsidR="00CB422F" w:rsidRPr="00AB150E" w:rsidRDefault="00CB422F" w:rsidP="00CB422F">
      <w:pPr>
        <w:pStyle w:val="ListParagraph"/>
        <w:numPr>
          <w:ilvl w:val="1"/>
          <w:numId w:val="1"/>
        </w:numPr>
      </w:pPr>
      <w:r w:rsidRPr="00AB150E">
        <w:t>Selecting</w:t>
      </w:r>
    </w:p>
    <w:p w:rsidR="00CB422F" w:rsidRPr="00AB150E" w:rsidRDefault="00CB422F" w:rsidP="00CB422F">
      <w:pPr>
        <w:pStyle w:val="ListParagraph"/>
        <w:numPr>
          <w:ilvl w:val="1"/>
          <w:numId w:val="1"/>
        </w:numPr>
      </w:pPr>
      <w:r w:rsidRPr="00AB150E">
        <w:t>Understanding</w:t>
      </w:r>
    </w:p>
    <w:p w:rsidR="00CB422F" w:rsidRPr="00AB150E" w:rsidRDefault="00CB422F" w:rsidP="00CB422F">
      <w:pPr>
        <w:pStyle w:val="ListParagraph"/>
        <w:numPr>
          <w:ilvl w:val="1"/>
          <w:numId w:val="1"/>
        </w:numPr>
      </w:pPr>
      <w:r w:rsidRPr="00AB150E">
        <w:t>Remembering</w:t>
      </w:r>
    </w:p>
    <w:p w:rsidR="00CB422F" w:rsidRPr="00AB150E" w:rsidRDefault="00CB422F" w:rsidP="00CB422F">
      <w:pPr>
        <w:pStyle w:val="ListParagraph"/>
        <w:numPr>
          <w:ilvl w:val="1"/>
          <w:numId w:val="1"/>
        </w:numPr>
      </w:pPr>
      <w:r w:rsidRPr="00AB150E">
        <w:t>Responding.</w:t>
      </w:r>
    </w:p>
    <w:p w:rsidR="00CB422F" w:rsidRPr="00AB150E" w:rsidRDefault="00CB422F" w:rsidP="00CB422F">
      <w:pPr>
        <w:pStyle w:val="ListParagraph"/>
        <w:numPr>
          <w:ilvl w:val="0"/>
          <w:numId w:val="1"/>
        </w:numPr>
      </w:pPr>
      <w:r w:rsidRPr="00AB150E">
        <w:t>Active vs. Passive listening</w:t>
      </w:r>
    </w:p>
    <w:p w:rsidR="00CB422F" w:rsidRPr="00AB150E" w:rsidRDefault="00CB422F" w:rsidP="00CB422F">
      <w:pPr>
        <w:pStyle w:val="ListParagraph"/>
        <w:numPr>
          <w:ilvl w:val="0"/>
          <w:numId w:val="1"/>
        </w:numPr>
      </w:pPr>
      <w:r w:rsidRPr="00AB150E">
        <w:t>Personal listening preferences</w:t>
      </w:r>
    </w:p>
    <w:p w:rsidR="00CB422F" w:rsidRPr="00AB150E" w:rsidRDefault="00CB422F" w:rsidP="00CB422F">
      <w:pPr>
        <w:pStyle w:val="ListParagraph"/>
        <w:numPr>
          <w:ilvl w:val="1"/>
          <w:numId w:val="1"/>
        </w:numPr>
      </w:pPr>
      <w:r w:rsidRPr="00AB150E">
        <w:t>People-oriented</w:t>
      </w:r>
    </w:p>
    <w:p w:rsidR="00CB422F" w:rsidRPr="00AB150E" w:rsidRDefault="00CB422F" w:rsidP="00CB422F">
      <w:pPr>
        <w:pStyle w:val="ListParagraph"/>
        <w:numPr>
          <w:ilvl w:val="1"/>
          <w:numId w:val="1"/>
        </w:numPr>
      </w:pPr>
      <w:r w:rsidRPr="00AB150E">
        <w:t>Action-oriented</w:t>
      </w:r>
    </w:p>
    <w:p w:rsidR="00CB422F" w:rsidRPr="00AB150E" w:rsidRDefault="00CB422F" w:rsidP="00CB422F">
      <w:pPr>
        <w:pStyle w:val="ListParagraph"/>
        <w:numPr>
          <w:ilvl w:val="1"/>
          <w:numId w:val="1"/>
        </w:numPr>
      </w:pPr>
      <w:r w:rsidRPr="00AB150E">
        <w:t>Content-oriented</w:t>
      </w:r>
    </w:p>
    <w:p w:rsidR="00CB422F" w:rsidRPr="00AB150E" w:rsidRDefault="00CB422F" w:rsidP="00CB422F">
      <w:pPr>
        <w:pStyle w:val="ListParagraph"/>
        <w:numPr>
          <w:ilvl w:val="1"/>
          <w:numId w:val="1"/>
        </w:numPr>
      </w:pPr>
      <w:r w:rsidRPr="00AB150E">
        <w:t>Time-oriented</w:t>
      </w:r>
    </w:p>
    <w:p w:rsidR="00CB422F" w:rsidRPr="00AB150E" w:rsidRDefault="00202D43" w:rsidP="00202D43">
      <w:pPr>
        <w:pStyle w:val="ListParagraph"/>
        <w:numPr>
          <w:ilvl w:val="0"/>
          <w:numId w:val="1"/>
        </w:numPr>
      </w:pPr>
      <w:r w:rsidRPr="00AB150E">
        <w:t>Goals for listening</w:t>
      </w:r>
    </w:p>
    <w:p w:rsidR="00202D43" w:rsidRPr="00AB150E" w:rsidRDefault="00202D43" w:rsidP="00202D43">
      <w:pPr>
        <w:pStyle w:val="ListParagraph"/>
        <w:numPr>
          <w:ilvl w:val="1"/>
          <w:numId w:val="1"/>
        </w:numPr>
      </w:pPr>
      <w:r w:rsidRPr="00AB150E">
        <w:t xml:space="preserve">Informational </w:t>
      </w:r>
    </w:p>
    <w:p w:rsidR="00202D43" w:rsidRPr="00AB150E" w:rsidRDefault="00202D43" w:rsidP="00202D43">
      <w:pPr>
        <w:pStyle w:val="ListParagraph"/>
        <w:numPr>
          <w:ilvl w:val="1"/>
          <w:numId w:val="1"/>
        </w:numPr>
      </w:pPr>
      <w:r w:rsidRPr="00AB150E">
        <w:t>Critical</w:t>
      </w:r>
    </w:p>
    <w:p w:rsidR="00202D43" w:rsidRPr="00AB150E" w:rsidRDefault="00202D43" w:rsidP="00202D43">
      <w:pPr>
        <w:pStyle w:val="ListParagraph"/>
        <w:numPr>
          <w:ilvl w:val="1"/>
          <w:numId w:val="1"/>
        </w:numPr>
      </w:pPr>
      <w:r w:rsidRPr="00AB150E">
        <w:t>Empathetic</w:t>
      </w:r>
    </w:p>
    <w:p w:rsidR="00202D43" w:rsidRPr="00AB150E" w:rsidRDefault="00202D43" w:rsidP="00202D43">
      <w:pPr>
        <w:pStyle w:val="ListParagraph"/>
        <w:numPr>
          <w:ilvl w:val="1"/>
          <w:numId w:val="1"/>
        </w:numPr>
      </w:pPr>
      <w:r w:rsidRPr="00AB150E">
        <w:t>Appreciative</w:t>
      </w:r>
    </w:p>
    <w:p w:rsidR="00883BC1" w:rsidRPr="00AB150E" w:rsidRDefault="00883BC1" w:rsidP="00883BC1">
      <w:r w:rsidRPr="00AB150E">
        <w:t>Chapter 7</w:t>
      </w:r>
    </w:p>
    <w:p w:rsidR="00883BC1" w:rsidRPr="00AB150E" w:rsidRDefault="00120597" w:rsidP="00883BC1">
      <w:pPr>
        <w:pStyle w:val="ListParagraph"/>
        <w:numPr>
          <w:ilvl w:val="0"/>
          <w:numId w:val="1"/>
        </w:numPr>
      </w:pPr>
      <w:r w:rsidRPr="00AB150E">
        <w:t>Interpersonal Relationships</w:t>
      </w:r>
    </w:p>
    <w:p w:rsidR="00120597" w:rsidRPr="00AB150E" w:rsidRDefault="00120597" w:rsidP="00883BC1">
      <w:pPr>
        <w:pStyle w:val="ListParagraph"/>
        <w:numPr>
          <w:ilvl w:val="0"/>
          <w:numId w:val="1"/>
        </w:numPr>
      </w:pPr>
      <w:r w:rsidRPr="00AB150E">
        <w:t>Function of Relationships</w:t>
      </w:r>
    </w:p>
    <w:p w:rsidR="00120597" w:rsidRPr="00AB150E" w:rsidRDefault="00120597" w:rsidP="00883BC1">
      <w:pPr>
        <w:pStyle w:val="ListParagraph"/>
        <w:numPr>
          <w:ilvl w:val="0"/>
          <w:numId w:val="1"/>
        </w:numPr>
      </w:pPr>
      <w:r w:rsidRPr="00AB150E">
        <w:t>Managing relationship dynamics</w:t>
      </w:r>
    </w:p>
    <w:p w:rsidR="00352569" w:rsidRPr="00AB150E" w:rsidRDefault="00352569" w:rsidP="00883BC1">
      <w:pPr>
        <w:pStyle w:val="ListParagraph"/>
        <w:numPr>
          <w:ilvl w:val="0"/>
          <w:numId w:val="1"/>
        </w:numPr>
      </w:pPr>
      <w:r w:rsidRPr="00AB150E">
        <w:t>Relationship stages</w:t>
      </w:r>
    </w:p>
    <w:p w:rsidR="00120597" w:rsidRPr="00AB150E" w:rsidRDefault="00120597" w:rsidP="00883BC1">
      <w:pPr>
        <w:pStyle w:val="ListParagraph"/>
        <w:numPr>
          <w:ilvl w:val="0"/>
          <w:numId w:val="1"/>
        </w:numPr>
      </w:pPr>
      <w:r w:rsidRPr="00AB150E">
        <w:t>Social Penetration Theory</w:t>
      </w:r>
    </w:p>
    <w:p w:rsidR="00883BC1" w:rsidRPr="00AB150E" w:rsidRDefault="00883BC1" w:rsidP="00883BC1">
      <w:r w:rsidRPr="00AB150E">
        <w:t>Chapter 8</w:t>
      </w:r>
    </w:p>
    <w:p w:rsidR="00883BC1" w:rsidRPr="00AB150E" w:rsidRDefault="000C0EC4" w:rsidP="00883BC1">
      <w:pPr>
        <w:pStyle w:val="ListParagraph"/>
        <w:numPr>
          <w:ilvl w:val="0"/>
          <w:numId w:val="1"/>
        </w:numPr>
      </w:pPr>
      <w:r w:rsidRPr="00AB150E">
        <w:t>Costs and Rewards</w:t>
      </w:r>
    </w:p>
    <w:p w:rsidR="000C0EC4" w:rsidRPr="00AB150E" w:rsidRDefault="000C0EC4" w:rsidP="00883BC1">
      <w:pPr>
        <w:pStyle w:val="ListParagraph"/>
        <w:numPr>
          <w:ilvl w:val="0"/>
          <w:numId w:val="1"/>
        </w:numPr>
      </w:pPr>
      <w:r w:rsidRPr="00AB150E">
        <w:t>Productive Conflict</w:t>
      </w:r>
    </w:p>
    <w:p w:rsidR="0020690B" w:rsidRPr="00AB150E" w:rsidRDefault="0020690B" w:rsidP="00883BC1">
      <w:pPr>
        <w:pStyle w:val="ListParagraph"/>
        <w:numPr>
          <w:ilvl w:val="0"/>
          <w:numId w:val="1"/>
        </w:numPr>
      </w:pPr>
      <w:r w:rsidRPr="00AB150E">
        <w:t>Conflict triggers</w:t>
      </w:r>
    </w:p>
    <w:p w:rsidR="000C0EC4" w:rsidRPr="00AB150E" w:rsidRDefault="0020690B" w:rsidP="00883BC1">
      <w:pPr>
        <w:pStyle w:val="ListParagraph"/>
        <w:numPr>
          <w:ilvl w:val="0"/>
          <w:numId w:val="1"/>
        </w:numPr>
      </w:pPr>
      <w:r w:rsidRPr="00AB150E">
        <w:t>Escapist</w:t>
      </w:r>
    </w:p>
    <w:p w:rsidR="0020690B" w:rsidRPr="00AB150E" w:rsidRDefault="0020690B" w:rsidP="0020690B">
      <w:pPr>
        <w:pStyle w:val="ListParagraph"/>
        <w:numPr>
          <w:ilvl w:val="0"/>
          <w:numId w:val="1"/>
        </w:numPr>
      </w:pPr>
      <w:r w:rsidRPr="00AB150E">
        <w:t>Challenging</w:t>
      </w:r>
    </w:p>
    <w:p w:rsidR="0020690B" w:rsidRPr="00AB150E" w:rsidRDefault="0020690B" w:rsidP="0020690B">
      <w:pPr>
        <w:pStyle w:val="ListParagraph"/>
        <w:numPr>
          <w:ilvl w:val="0"/>
          <w:numId w:val="1"/>
        </w:numPr>
      </w:pPr>
      <w:r w:rsidRPr="00AB150E">
        <w:t>Cooperation</w:t>
      </w:r>
    </w:p>
    <w:p w:rsidR="0020690B" w:rsidRPr="00AB150E" w:rsidRDefault="0020690B" w:rsidP="0020690B">
      <w:pPr>
        <w:pStyle w:val="ListParagraph"/>
        <w:numPr>
          <w:ilvl w:val="0"/>
          <w:numId w:val="1"/>
        </w:numPr>
      </w:pPr>
      <w:r w:rsidRPr="00AB150E">
        <w:t>Debate and Argue</w:t>
      </w:r>
    </w:p>
    <w:p w:rsidR="0020690B" w:rsidRPr="00AB150E" w:rsidRDefault="0020690B" w:rsidP="0020690B">
      <w:pPr>
        <w:pStyle w:val="ListParagraph"/>
        <w:numPr>
          <w:ilvl w:val="0"/>
          <w:numId w:val="1"/>
        </w:numPr>
      </w:pPr>
      <w:r w:rsidRPr="00AB150E">
        <w:t>Power, attitude, climate, culture</w:t>
      </w:r>
    </w:p>
    <w:p w:rsidR="00883BC1" w:rsidRPr="00AB150E" w:rsidRDefault="00883BC1" w:rsidP="00883BC1">
      <w:r w:rsidRPr="00AB150E">
        <w:t>Chapters 9 and 10</w:t>
      </w:r>
    </w:p>
    <w:p w:rsidR="00883BC1" w:rsidRDefault="00AB150E" w:rsidP="00AB150E">
      <w:pPr>
        <w:pStyle w:val="ListParagraph"/>
        <w:numPr>
          <w:ilvl w:val="0"/>
          <w:numId w:val="1"/>
        </w:numPr>
      </w:pPr>
      <w:r>
        <w:t>Characteristics of Groups</w:t>
      </w:r>
    </w:p>
    <w:p w:rsidR="00AB150E" w:rsidRDefault="00AB150E" w:rsidP="00AB150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Factors affecting communication</w:t>
      </w:r>
    </w:p>
    <w:p w:rsidR="00AB150E" w:rsidRDefault="00AB150E" w:rsidP="00AB150E">
      <w:pPr>
        <w:pStyle w:val="ListParagraph"/>
        <w:numPr>
          <w:ilvl w:val="0"/>
          <w:numId w:val="1"/>
        </w:numPr>
      </w:pPr>
      <w:r>
        <w:t>Leadership styles and competencies</w:t>
      </w:r>
    </w:p>
    <w:p w:rsidR="00EA272F" w:rsidRDefault="00EA272F" w:rsidP="00EA272F">
      <w:pPr>
        <w:pStyle w:val="ListParagraph"/>
        <w:numPr>
          <w:ilvl w:val="0"/>
          <w:numId w:val="1"/>
        </w:numPr>
      </w:pPr>
      <w:r>
        <w:t>Gender and leadership</w:t>
      </w:r>
    </w:p>
    <w:p w:rsidR="00AB150E" w:rsidRDefault="00AB150E" w:rsidP="00AB150E">
      <w:pPr>
        <w:pStyle w:val="ListParagraph"/>
      </w:pPr>
    </w:p>
    <w:sectPr w:rsidR="00AB150E" w:rsidSect="00AB150E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C1" w:rsidRDefault="00883BC1" w:rsidP="00883BC1">
      <w:r>
        <w:separator/>
      </w:r>
    </w:p>
  </w:endnote>
  <w:endnote w:type="continuationSeparator" w:id="0">
    <w:p w:rsidR="00883BC1" w:rsidRDefault="00883BC1" w:rsidP="008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C1" w:rsidRDefault="00883BC1" w:rsidP="00883BC1">
      <w:r>
        <w:separator/>
      </w:r>
    </w:p>
  </w:footnote>
  <w:footnote w:type="continuationSeparator" w:id="0">
    <w:p w:rsidR="00883BC1" w:rsidRDefault="00883BC1" w:rsidP="0088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C1" w:rsidRPr="00883BC1" w:rsidRDefault="00883BC1" w:rsidP="00883BC1">
    <w:pPr>
      <w:pStyle w:val="Header"/>
      <w:jc w:val="center"/>
      <w:rPr>
        <w:b/>
      </w:rPr>
    </w:pPr>
    <w:r w:rsidRPr="00883BC1">
      <w:rPr>
        <w:b/>
      </w:rPr>
      <w:t>College Communication Chapters 1 – 10 Study Guide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3E63"/>
    <w:multiLevelType w:val="hybridMultilevel"/>
    <w:tmpl w:val="B622CC90"/>
    <w:lvl w:ilvl="0" w:tplc="A074F2F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C1"/>
    <w:rsid w:val="000C0EC4"/>
    <w:rsid w:val="00120597"/>
    <w:rsid w:val="001608FF"/>
    <w:rsid w:val="00196ACF"/>
    <w:rsid w:val="001B0B21"/>
    <w:rsid w:val="00202D43"/>
    <w:rsid w:val="0020690B"/>
    <w:rsid w:val="00352569"/>
    <w:rsid w:val="0039061B"/>
    <w:rsid w:val="004567D5"/>
    <w:rsid w:val="004C62E6"/>
    <w:rsid w:val="006E2AEA"/>
    <w:rsid w:val="0074793E"/>
    <w:rsid w:val="007D508D"/>
    <w:rsid w:val="00883BC1"/>
    <w:rsid w:val="00896530"/>
    <w:rsid w:val="00A81DA5"/>
    <w:rsid w:val="00AB150E"/>
    <w:rsid w:val="00AD4BAC"/>
    <w:rsid w:val="00BC2712"/>
    <w:rsid w:val="00CB422F"/>
    <w:rsid w:val="00DC6A52"/>
    <w:rsid w:val="00E716FE"/>
    <w:rsid w:val="00E832BF"/>
    <w:rsid w:val="00EA272F"/>
    <w:rsid w:val="00EC2398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B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C1"/>
  </w:style>
  <w:style w:type="paragraph" w:styleId="Footer">
    <w:name w:val="footer"/>
    <w:basedOn w:val="Normal"/>
    <w:link w:val="FooterChar"/>
    <w:uiPriority w:val="99"/>
    <w:unhideWhenUsed/>
    <w:rsid w:val="00883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B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C1"/>
  </w:style>
  <w:style w:type="paragraph" w:styleId="Footer">
    <w:name w:val="footer"/>
    <w:basedOn w:val="Normal"/>
    <w:link w:val="FooterChar"/>
    <w:uiPriority w:val="99"/>
    <w:unhideWhenUsed/>
    <w:rsid w:val="00883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Murphy</dc:creator>
  <cp:lastModifiedBy>00, 00</cp:lastModifiedBy>
  <cp:revision>24</cp:revision>
  <dcterms:created xsi:type="dcterms:W3CDTF">2017-08-30T19:38:00Z</dcterms:created>
  <dcterms:modified xsi:type="dcterms:W3CDTF">2017-10-03T16:47:00Z</dcterms:modified>
</cp:coreProperties>
</file>