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C6" w:rsidRPr="00126CC6" w:rsidRDefault="009F0205" w:rsidP="00126CC6">
      <w:pPr>
        <w:pStyle w:val="canhighlight"/>
        <w:shd w:val="clear" w:color="auto" w:fill="FFFFFF"/>
        <w:spacing w:before="0" w:beforeAutospacing="0" w:after="150" w:afterAutospacing="0"/>
        <w:jc w:val="center"/>
        <w:rPr>
          <w:rFonts w:ascii="Georgia" w:hAnsi="Georgia" w:cs="Arial"/>
          <w:b/>
          <w:i/>
          <w:color w:val="333333"/>
          <w:sz w:val="23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747B4" wp14:editId="136697CA">
            <wp:simplePos x="0" y="0"/>
            <wp:positionH relativeFrom="column">
              <wp:posOffset>4258310</wp:posOffset>
            </wp:positionH>
            <wp:positionV relativeFrom="paragraph">
              <wp:posOffset>-107950</wp:posOffset>
            </wp:positionV>
            <wp:extent cx="2538095" cy="1427480"/>
            <wp:effectExtent l="0" t="0" r="0" b="1270"/>
            <wp:wrapSquare wrapText="bothSides"/>
            <wp:docPr id="1" name="Picture 1" descr="Image result for 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spe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C6" w:rsidRPr="00126CC6">
        <w:rPr>
          <w:rFonts w:ascii="Georgia" w:hAnsi="Georgia" w:cs="Arial"/>
          <w:b/>
          <w:i/>
          <w:color w:val="333333"/>
          <w:sz w:val="23"/>
          <w:szCs w:val="23"/>
          <w:u w:val="single"/>
        </w:rPr>
        <w:t>Romeo and Juliet Research Project</w:t>
      </w:r>
    </w:p>
    <w:p w:rsidR="009F0205" w:rsidRDefault="005524F6" w:rsidP="005100F7">
      <w:pPr>
        <w:pStyle w:val="canhighlight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 w:rsidRPr="003274F5">
        <w:rPr>
          <w:rFonts w:ascii="Georgia" w:hAnsi="Georgia" w:cs="Arial"/>
          <w:b/>
          <w:color w:val="333333"/>
          <w:sz w:val="23"/>
          <w:szCs w:val="23"/>
        </w:rPr>
        <w:t>Targets</w:t>
      </w:r>
      <w:r w:rsidRPr="003274F5">
        <w:rPr>
          <w:rFonts w:ascii="Georgia" w:hAnsi="Georgia" w:cs="Arial"/>
          <w:color w:val="333333"/>
          <w:sz w:val="23"/>
          <w:szCs w:val="23"/>
        </w:rPr>
        <w:t>:</w:t>
      </w:r>
      <w:r>
        <w:rPr>
          <w:rFonts w:ascii="Georgia" w:hAnsi="Georgia" w:cs="Arial"/>
          <w:color w:val="333333"/>
          <w:sz w:val="23"/>
          <w:szCs w:val="23"/>
        </w:rPr>
        <w:t xml:space="preserve"> To gain an understanding of Shakespeare</w:t>
      </w:r>
      <w:r w:rsidR="00E5582B">
        <w:rPr>
          <w:rFonts w:ascii="Georgia" w:hAnsi="Georgia" w:cs="Arial"/>
          <w:color w:val="333333"/>
          <w:sz w:val="23"/>
          <w:szCs w:val="23"/>
        </w:rPr>
        <w:t xml:space="preserve"> and</w:t>
      </w:r>
      <w:r>
        <w:rPr>
          <w:rFonts w:ascii="Georgia" w:hAnsi="Georgia" w:cs="Arial"/>
          <w:color w:val="333333"/>
          <w:sz w:val="23"/>
          <w:szCs w:val="23"/>
        </w:rPr>
        <w:t xml:space="preserve"> the Elizabethan time period to </w:t>
      </w:r>
      <w:r w:rsidR="0049052B">
        <w:rPr>
          <w:rFonts w:ascii="Georgia" w:hAnsi="Georgia" w:cs="Arial"/>
          <w:color w:val="333333"/>
          <w:sz w:val="23"/>
          <w:szCs w:val="23"/>
        </w:rPr>
        <w:t>develop context for</w:t>
      </w:r>
      <w:r>
        <w:rPr>
          <w:rFonts w:ascii="Georgia" w:hAnsi="Georgia" w:cs="Arial"/>
          <w:color w:val="333333"/>
          <w:sz w:val="23"/>
          <w:szCs w:val="23"/>
        </w:rPr>
        <w:t xml:space="preserve"> the play, </w:t>
      </w:r>
      <w:r w:rsidR="0049052B">
        <w:rPr>
          <w:rFonts w:ascii="Georgia" w:hAnsi="Georgia" w:cs="Arial"/>
          <w:color w:val="333333"/>
          <w:sz w:val="23"/>
          <w:szCs w:val="23"/>
        </w:rPr>
        <w:br/>
      </w:r>
      <w:r w:rsidRPr="00E5582B">
        <w:rPr>
          <w:rFonts w:ascii="Georgia" w:hAnsi="Georgia" w:cs="Arial"/>
          <w:i/>
          <w:color w:val="333333"/>
          <w:sz w:val="23"/>
          <w:szCs w:val="23"/>
        </w:rPr>
        <w:t>Romeo and Juliet</w:t>
      </w:r>
      <w:r>
        <w:rPr>
          <w:rFonts w:ascii="Georgia" w:hAnsi="Georgia" w:cs="Arial"/>
          <w:color w:val="333333"/>
          <w:sz w:val="23"/>
          <w:szCs w:val="23"/>
        </w:rPr>
        <w:t xml:space="preserve">. </w:t>
      </w:r>
    </w:p>
    <w:p w:rsidR="009F0205" w:rsidRDefault="009F0205" w:rsidP="005100F7">
      <w:pPr>
        <w:pStyle w:val="canhighlight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</w:p>
    <w:p w:rsidR="00E5582B" w:rsidRDefault="005100F7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 w:rsidRPr="00F654D6">
        <w:rPr>
          <w:rFonts w:ascii="Georgia" w:hAnsi="Georgia" w:cs="Arial"/>
          <w:color w:val="333333"/>
          <w:sz w:val="23"/>
          <w:szCs w:val="23"/>
        </w:rPr>
        <w:t>In your group,</w:t>
      </w:r>
      <w:r w:rsidR="005524F6">
        <w:rPr>
          <w:rFonts w:ascii="Georgia" w:hAnsi="Georgia" w:cs="Arial"/>
          <w:color w:val="333333"/>
          <w:sz w:val="23"/>
          <w:szCs w:val="23"/>
        </w:rPr>
        <w:t xml:space="preserve"> </w:t>
      </w:r>
      <w:r w:rsidR="00F654D6" w:rsidRPr="00F654D6">
        <w:rPr>
          <w:rFonts w:ascii="Georgia" w:hAnsi="Georgia" w:cs="Arial"/>
          <w:color w:val="333333"/>
          <w:sz w:val="23"/>
          <w:szCs w:val="23"/>
        </w:rPr>
        <w:t>choose</w:t>
      </w:r>
      <w:r w:rsidR="005524F6">
        <w:rPr>
          <w:rFonts w:ascii="Georgia" w:hAnsi="Georgia" w:cs="Arial"/>
          <w:color w:val="333333"/>
          <w:sz w:val="23"/>
          <w:szCs w:val="23"/>
        </w:rPr>
        <w:t xml:space="preserve"> </w:t>
      </w:r>
      <w:r w:rsidR="00E5582B">
        <w:rPr>
          <w:rFonts w:ascii="Georgia" w:hAnsi="Georgia" w:cs="Arial"/>
          <w:color w:val="333333"/>
          <w:sz w:val="23"/>
          <w:szCs w:val="23"/>
        </w:rPr>
        <w:t>a</w:t>
      </w:r>
      <w:r w:rsidR="0049052B">
        <w:rPr>
          <w:rFonts w:ascii="Georgia" w:hAnsi="Georgia" w:cs="Arial"/>
          <w:color w:val="333333"/>
          <w:sz w:val="23"/>
          <w:szCs w:val="23"/>
        </w:rPr>
        <w:t xml:space="preserve"> research topic below:</w:t>
      </w:r>
      <w:r w:rsidR="00F654D6" w:rsidRPr="00F654D6">
        <w:rPr>
          <w:rFonts w:ascii="Georgia" w:hAnsi="Georgia" w:cs="Arial"/>
          <w:color w:val="333333"/>
          <w:sz w:val="23"/>
          <w:szCs w:val="23"/>
        </w:rPr>
        <w:t xml:space="preserve"> </w:t>
      </w:r>
    </w:p>
    <w:p w:rsidR="00E5582B" w:rsidRPr="003274F5" w:rsidRDefault="00E5582B" w:rsidP="00E5582B">
      <w:pPr>
        <w:pStyle w:val="canhighlight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Georgia" w:hAnsi="Georgia" w:cs="Arial"/>
          <w:color w:val="333333"/>
          <w:sz w:val="23"/>
          <w:szCs w:val="23"/>
        </w:rPr>
      </w:pPr>
      <w:r w:rsidRPr="003274F5">
        <w:rPr>
          <w:rStyle w:val="Strong"/>
          <w:rFonts w:ascii="Georgia" w:hAnsi="Georgia" w:cs="Arial"/>
          <w:color w:val="333333"/>
          <w:sz w:val="23"/>
          <w:szCs w:val="23"/>
        </w:rPr>
        <w:t>Shakespeare's Life:</w:t>
      </w:r>
      <w:r w:rsidRPr="003274F5">
        <w:rPr>
          <w:rStyle w:val="apple-converted-space"/>
          <w:rFonts w:ascii="Georgia" w:hAnsi="Georgia" w:cs="Arial"/>
          <w:color w:val="333333"/>
          <w:sz w:val="23"/>
          <w:szCs w:val="23"/>
        </w:rPr>
        <w:t> </w:t>
      </w:r>
      <w:r w:rsidRPr="003274F5">
        <w:rPr>
          <w:rFonts w:ascii="Georgia" w:hAnsi="Georgia" w:cs="Arial"/>
          <w:color w:val="333333"/>
          <w:sz w:val="23"/>
          <w:szCs w:val="23"/>
        </w:rPr>
        <w:t>Stratford Beginnings, Success in London, Final Years, An Exp</w:t>
      </w:r>
      <w:r w:rsidR="00007EFA">
        <w:rPr>
          <w:rFonts w:ascii="Georgia" w:hAnsi="Georgia" w:cs="Arial"/>
          <w:color w:val="333333"/>
          <w:sz w:val="23"/>
          <w:szCs w:val="23"/>
        </w:rPr>
        <w:t>ansive Age, Shakespeare's Story</w:t>
      </w:r>
    </w:p>
    <w:p w:rsidR="00E5582B" w:rsidRPr="003274F5" w:rsidRDefault="00E5582B" w:rsidP="00E5582B">
      <w:pPr>
        <w:pStyle w:val="canhighlight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Georgia" w:hAnsi="Georgia" w:cs="Arial"/>
          <w:color w:val="333333"/>
          <w:sz w:val="23"/>
          <w:szCs w:val="23"/>
        </w:rPr>
      </w:pPr>
      <w:r w:rsidRPr="003274F5">
        <w:rPr>
          <w:rStyle w:val="Strong"/>
          <w:rFonts w:ascii="Georgia" w:hAnsi="Georgia" w:cs="Arial"/>
          <w:color w:val="333333"/>
          <w:sz w:val="23"/>
          <w:szCs w:val="23"/>
        </w:rPr>
        <w:t>Shakespeare's Work:</w:t>
      </w:r>
      <w:r w:rsidRPr="003274F5">
        <w:rPr>
          <w:rStyle w:val="apple-converted-space"/>
          <w:rFonts w:ascii="Georgia" w:hAnsi="Georgia" w:cs="Arial"/>
          <w:color w:val="333333"/>
          <w:sz w:val="23"/>
          <w:szCs w:val="23"/>
        </w:rPr>
        <w:t> </w:t>
      </w:r>
      <w:r w:rsidRPr="003274F5">
        <w:rPr>
          <w:rFonts w:ascii="Georgia" w:hAnsi="Georgia" w:cs="Arial"/>
          <w:color w:val="333333"/>
          <w:sz w:val="23"/>
          <w:szCs w:val="23"/>
        </w:rPr>
        <w:t>The Plays</w:t>
      </w:r>
      <w:r w:rsidR="00E80631">
        <w:rPr>
          <w:rFonts w:ascii="Georgia" w:hAnsi="Georgia" w:cs="Arial"/>
          <w:color w:val="333333"/>
          <w:sz w:val="23"/>
          <w:szCs w:val="23"/>
        </w:rPr>
        <w:t xml:space="preserve"> and plot structure</w:t>
      </w:r>
      <w:r w:rsidRPr="003274F5">
        <w:rPr>
          <w:rFonts w:ascii="Georgia" w:hAnsi="Georgia" w:cs="Arial"/>
          <w:color w:val="333333"/>
          <w:sz w:val="23"/>
          <w:szCs w:val="23"/>
        </w:rPr>
        <w:t>, The Poems, Publication, First Folio</w:t>
      </w:r>
    </w:p>
    <w:p w:rsidR="00E5582B" w:rsidRPr="003274F5" w:rsidRDefault="00007EFA" w:rsidP="00E5582B">
      <w:pPr>
        <w:pStyle w:val="canhighlight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Georgia" w:hAnsi="Georgia" w:cs="Arial"/>
          <w:color w:val="333333"/>
          <w:sz w:val="23"/>
          <w:szCs w:val="23"/>
        </w:rPr>
      </w:pPr>
      <w:r>
        <w:rPr>
          <w:rStyle w:val="Strong"/>
          <w:rFonts w:ascii="Georgia" w:hAnsi="Georgia" w:cs="Arial"/>
          <w:color w:val="333333"/>
          <w:sz w:val="23"/>
          <w:szCs w:val="23"/>
        </w:rPr>
        <w:t>Shakespeare’s Theater</w:t>
      </w:r>
      <w:r w:rsidR="00E5582B" w:rsidRPr="003274F5">
        <w:rPr>
          <w:rStyle w:val="Strong"/>
          <w:rFonts w:ascii="Georgia" w:hAnsi="Georgia" w:cs="Arial"/>
          <w:color w:val="333333"/>
          <w:sz w:val="23"/>
          <w:szCs w:val="23"/>
        </w:rPr>
        <w:t>:</w:t>
      </w:r>
      <w:r w:rsidR="00E5582B" w:rsidRPr="003274F5">
        <w:rPr>
          <w:rStyle w:val="apple-converted-space"/>
          <w:rFonts w:ascii="Georgia" w:hAnsi="Georgia" w:cs="Arial"/>
          <w:color w:val="333333"/>
          <w:sz w:val="23"/>
          <w:szCs w:val="23"/>
        </w:rPr>
        <w:t> </w:t>
      </w:r>
      <w:r>
        <w:rPr>
          <w:rStyle w:val="apple-converted-space"/>
          <w:rFonts w:ascii="Georgia" w:hAnsi="Georgia" w:cs="Arial"/>
          <w:color w:val="333333"/>
          <w:sz w:val="23"/>
          <w:szCs w:val="23"/>
        </w:rPr>
        <w:t xml:space="preserve">The Globe Theater, </w:t>
      </w:r>
      <w:r w:rsidR="00E5582B" w:rsidRPr="003274F5">
        <w:rPr>
          <w:rFonts w:ascii="Georgia" w:hAnsi="Georgia" w:cs="Arial"/>
          <w:color w:val="333333"/>
          <w:sz w:val="23"/>
          <w:szCs w:val="23"/>
        </w:rPr>
        <w:t>London Playhouses, Inside the Theaters, Staging and Performance, Business Arrangements</w:t>
      </w:r>
    </w:p>
    <w:p w:rsidR="00E5582B" w:rsidRPr="003274F5" w:rsidRDefault="00E5582B" w:rsidP="00E5582B">
      <w:pPr>
        <w:pStyle w:val="canhighlight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Georgia" w:hAnsi="Georgia" w:cs="Arial"/>
          <w:color w:val="333333"/>
          <w:sz w:val="23"/>
          <w:szCs w:val="23"/>
        </w:rPr>
      </w:pPr>
      <w:r w:rsidRPr="003274F5">
        <w:rPr>
          <w:rStyle w:val="Strong"/>
          <w:rFonts w:ascii="Georgia" w:hAnsi="Georgia" w:cs="Arial"/>
          <w:color w:val="333333"/>
          <w:sz w:val="23"/>
          <w:szCs w:val="23"/>
        </w:rPr>
        <w:t>Elizabethan Life:</w:t>
      </w:r>
      <w:r w:rsidR="00007EFA">
        <w:rPr>
          <w:rFonts w:ascii="Georgia" w:hAnsi="Georgia" w:cs="Arial"/>
          <w:color w:val="333333"/>
          <w:sz w:val="23"/>
          <w:szCs w:val="23"/>
        </w:rPr>
        <w:t xml:space="preserve"> London in the 1590s, social class structure</w:t>
      </w:r>
      <w:r w:rsidR="00A46478">
        <w:rPr>
          <w:rFonts w:ascii="Georgia" w:hAnsi="Georgia" w:cs="Arial"/>
          <w:color w:val="333333"/>
          <w:sz w:val="23"/>
          <w:szCs w:val="23"/>
        </w:rPr>
        <w:t>, marriage</w:t>
      </w:r>
      <w:r w:rsidR="001F0F2A">
        <w:rPr>
          <w:rFonts w:ascii="Georgia" w:hAnsi="Georgia" w:cs="Arial"/>
          <w:color w:val="333333"/>
          <w:sz w:val="23"/>
          <w:szCs w:val="23"/>
        </w:rPr>
        <w:t>, men vs. women</w:t>
      </w:r>
      <w:r w:rsidRPr="003274F5">
        <w:rPr>
          <w:rFonts w:ascii="Georgia" w:hAnsi="Georgia" w:cs="Arial"/>
          <w:color w:val="333333"/>
          <w:sz w:val="23"/>
          <w:szCs w:val="23"/>
        </w:rPr>
        <w:t xml:space="preserve"> </w:t>
      </w:r>
    </w:p>
    <w:p w:rsidR="009F0205" w:rsidRDefault="00E5582B" w:rsidP="00E5582B">
      <w:pPr>
        <w:pStyle w:val="canhighlight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Georgia" w:hAnsi="Georgia" w:cs="Arial"/>
          <w:color w:val="333333"/>
          <w:sz w:val="23"/>
          <w:szCs w:val="23"/>
        </w:rPr>
      </w:pPr>
      <w:r w:rsidRPr="003274F5">
        <w:rPr>
          <w:rStyle w:val="Strong"/>
          <w:rFonts w:ascii="Georgia" w:hAnsi="Georgia" w:cs="Arial"/>
          <w:color w:val="333333"/>
          <w:sz w:val="23"/>
          <w:szCs w:val="23"/>
        </w:rPr>
        <w:t>The Chain of Being:</w:t>
      </w:r>
      <w:r w:rsidRPr="003274F5">
        <w:rPr>
          <w:rFonts w:ascii="Georgia" w:hAnsi="Georgia" w:cs="Arial"/>
          <w:color w:val="333333"/>
          <w:sz w:val="23"/>
          <w:szCs w:val="23"/>
        </w:rPr>
        <w:t xml:space="preserve"> Describe what it is, how it relates to Elizabethan society, how Elizabethans viewed it, and find images of it</w:t>
      </w:r>
      <w:r w:rsidRPr="00E5582B">
        <w:rPr>
          <w:rFonts w:ascii="Georgia" w:hAnsi="Georgia" w:cs="Arial"/>
          <w:color w:val="333333"/>
          <w:sz w:val="23"/>
          <w:szCs w:val="23"/>
        </w:rPr>
        <w:t xml:space="preserve"> to share and explain</w:t>
      </w:r>
    </w:p>
    <w:p w:rsidR="009F0205" w:rsidRPr="009F0205" w:rsidRDefault="004A730C" w:rsidP="009F0205">
      <w:pPr>
        <w:pStyle w:val="canhighlight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Georgia" w:hAnsi="Georgia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9B169" wp14:editId="51D7E8FA">
            <wp:simplePos x="0" y="0"/>
            <wp:positionH relativeFrom="column">
              <wp:posOffset>4025900</wp:posOffset>
            </wp:positionH>
            <wp:positionV relativeFrom="paragraph">
              <wp:posOffset>553720</wp:posOffset>
            </wp:positionV>
            <wp:extent cx="2291080" cy="1718310"/>
            <wp:effectExtent l="0" t="0" r="0" b="0"/>
            <wp:wrapSquare wrapText="bothSides"/>
            <wp:docPr id="2" name="Picture 2" descr="Image result for crap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ap 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05" w:rsidRPr="009F0205">
        <w:rPr>
          <w:rFonts w:ascii="Georgia" w:hAnsi="Georgia" w:cs="Arial"/>
          <w:b/>
          <w:color w:val="333333"/>
          <w:sz w:val="23"/>
          <w:szCs w:val="23"/>
        </w:rPr>
        <w:t>Shakespeare’s Influence</w:t>
      </w:r>
      <w:r w:rsidR="00007EFA">
        <w:rPr>
          <w:rFonts w:ascii="Georgia" w:hAnsi="Georgia" w:cs="Arial"/>
          <w:color w:val="333333"/>
          <w:sz w:val="23"/>
          <w:szCs w:val="23"/>
        </w:rPr>
        <w:t xml:space="preserve">: Some people question </w:t>
      </w:r>
      <w:r w:rsidR="009F0205" w:rsidRPr="009F0205">
        <w:rPr>
          <w:rFonts w:ascii="Georgia" w:hAnsi="Georgia" w:cs="Arial"/>
          <w:color w:val="333333"/>
          <w:sz w:val="23"/>
          <w:szCs w:val="23"/>
        </w:rPr>
        <w:t>Shakespeare</w:t>
      </w:r>
      <w:r w:rsidR="00007EFA">
        <w:rPr>
          <w:rFonts w:ascii="Georgia" w:hAnsi="Georgia" w:cs="Arial"/>
          <w:color w:val="333333"/>
          <w:sz w:val="23"/>
          <w:szCs w:val="23"/>
        </w:rPr>
        <w:t>’s authorship. What rumors surround</w:t>
      </w:r>
      <w:r w:rsidR="009F0205" w:rsidRPr="009F0205">
        <w:rPr>
          <w:rFonts w:ascii="Georgia" w:hAnsi="Georgia" w:cs="Arial"/>
          <w:color w:val="333333"/>
          <w:sz w:val="23"/>
          <w:szCs w:val="23"/>
        </w:rPr>
        <w:t xml:space="preserve"> his writing? What movies, poems, and novels have been inspired by Shakespeare? </w:t>
      </w:r>
      <w:r w:rsidR="00740B12">
        <w:rPr>
          <w:rFonts w:ascii="Georgia" w:hAnsi="Georgia" w:cs="Arial"/>
          <w:color w:val="333333"/>
          <w:sz w:val="23"/>
          <w:szCs w:val="23"/>
        </w:rPr>
        <w:br/>
      </w:r>
    </w:p>
    <w:p w:rsidR="00E5582B" w:rsidRDefault="00E5582B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 xml:space="preserve">Conduct research using the following resources: </w:t>
      </w:r>
    </w:p>
    <w:p w:rsidR="00E5582B" w:rsidRPr="009F0205" w:rsidRDefault="005100F7" w:rsidP="009F0205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 w:rsidRPr="00F654D6">
        <w:rPr>
          <w:rFonts w:ascii="Georgia" w:hAnsi="Georgia" w:cs="Arial"/>
          <w:color w:val="333333"/>
          <w:sz w:val="23"/>
          <w:szCs w:val="23"/>
        </w:rPr>
        <w:t xml:space="preserve">Folger Shakespeare </w:t>
      </w:r>
      <w:r w:rsidR="00E5582B">
        <w:rPr>
          <w:rFonts w:ascii="Georgia" w:hAnsi="Georgia" w:cs="Arial"/>
          <w:color w:val="333333"/>
          <w:sz w:val="23"/>
          <w:szCs w:val="23"/>
        </w:rPr>
        <w:t xml:space="preserve">Library website: </w:t>
      </w:r>
      <w:r w:rsidR="009F0205" w:rsidRPr="009F0205">
        <w:rPr>
          <w:rFonts w:ascii="Georgia" w:hAnsi="Georgia" w:cs="Arial"/>
          <w:color w:val="333333"/>
          <w:sz w:val="23"/>
          <w:szCs w:val="23"/>
        </w:rPr>
        <w:t>www.folger.edu</w:t>
      </w:r>
      <w:r w:rsidR="009F0205">
        <w:rPr>
          <w:rFonts w:ascii="Georgia" w:hAnsi="Georgia" w:cs="Arial"/>
          <w:color w:val="333333"/>
          <w:sz w:val="23"/>
          <w:szCs w:val="23"/>
        </w:rPr>
        <w:t>,</w:t>
      </w:r>
      <w:r w:rsidR="00E5582B" w:rsidRPr="009F0205">
        <w:rPr>
          <w:rFonts w:ascii="Georgia" w:hAnsi="Georgia" w:cs="Arial"/>
          <w:color w:val="333333"/>
          <w:sz w:val="23"/>
          <w:szCs w:val="23"/>
        </w:rPr>
        <w:t xml:space="preserve"> “Discover Shakespeare” link</w:t>
      </w:r>
    </w:p>
    <w:p w:rsidR="00E5582B" w:rsidRDefault="004A730C" w:rsidP="00E5582B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>Google: Use various search terms</w:t>
      </w:r>
    </w:p>
    <w:p w:rsidR="00E5582B" w:rsidRDefault="00E5582B" w:rsidP="00E5582B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proofErr w:type="spellStart"/>
      <w:r>
        <w:rPr>
          <w:rFonts w:ascii="Georgia" w:hAnsi="Georgia" w:cs="Arial"/>
          <w:color w:val="333333"/>
          <w:sz w:val="23"/>
          <w:szCs w:val="23"/>
        </w:rPr>
        <w:t>Ebsco</w:t>
      </w:r>
      <w:proofErr w:type="spellEnd"/>
      <w:r>
        <w:rPr>
          <w:rFonts w:ascii="Georgia" w:hAnsi="Georgia" w:cs="Arial"/>
          <w:color w:val="333333"/>
          <w:sz w:val="23"/>
          <w:szCs w:val="23"/>
        </w:rPr>
        <w:t xml:space="preserve"> databases</w:t>
      </w:r>
    </w:p>
    <w:p w:rsidR="00007EFA" w:rsidRDefault="00007EFA" w:rsidP="00007EFA">
      <w:pPr>
        <w:pStyle w:val="canhighlight"/>
        <w:shd w:val="clear" w:color="auto" w:fill="FFFFFF"/>
        <w:spacing w:before="0" w:beforeAutospacing="0" w:after="150" w:afterAutospacing="0"/>
        <w:ind w:left="72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>Remember to use the CRAP Test</w:t>
      </w:r>
      <w:r w:rsidR="004A730C">
        <w:rPr>
          <w:rFonts w:ascii="Georgia" w:hAnsi="Georgia" w:cs="Arial"/>
          <w:color w:val="333333"/>
          <w:sz w:val="23"/>
          <w:szCs w:val="23"/>
        </w:rPr>
        <w:t xml:space="preserve"> for websites</w:t>
      </w:r>
    </w:p>
    <w:p w:rsidR="0015116D" w:rsidRDefault="004A730C" w:rsidP="0015116D">
      <w:pPr>
        <w:pStyle w:val="canhighlight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br/>
      </w:r>
    </w:p>
    <w:tbl>
      <w:tblPr>
        <w:tblStyle w:val="TableGrid"/>
        <w:tblpPr w:leftFromText="180" w:rightFromText="180" w:vertAnchor="text" w:horzAnchor="page" w:tblpX="7545" w:tblpY="-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</w:tblGrid>
      <w:tr w:rsidR="004A730C" w:rsidTr="004A730C">
        <w:tc>
          <w:tcPr>
            <w:tcW w:w="1260" w:type="dxa"/>
          </w:tcPr>
          <w:p w:rsidR="004A730C" w:rsidRDefault="004A730C" w:rsidP="004A730C">
            <w:pPr>
              <w:pStyle w:val="canhighlight"/>
              <w:spacing w:before="0" w:beforeAutospacing="0" w:after="150" w:afterAutospacing="0"/>
              <w:rPr>
                <w:rFonts w:ascii="Georgia" w:hAnsi="Georgia" w:cs="Arial"/>
                <w:color w:val="333333"/>
                <w:sz w:val="23"/>
                <w:szCs w:val="23"/>
              </w:rPr>
            </w:pPr>
            <w:r>
              <w:rPr>
                <w:rFonts w:ascii="Georgia" w:hAnsi="Georgia" w:cs="Arial"/>
                <w:color w:val="333333"/>
                <w:sz w:val="23"/>
                <w:szCs w:val="23"/>
              </w:rPr>
              <w:t>Website</w:t>
            </w:r>
          </w:p>
        </w:tc>
        <w:tc>
          <w:tcPr>
            <w:tcW w:w="1260" w:type="dxa"/>
          </w:tcPr>
          <w:p w:rsidR="004A730C" w:rsidRDefault="004A730C" w:rsidP="004A730C">
            <w:pPr>
              <w:pStyle w:val="canhighlight"/>
              <w:spacing w:before="0" w:beforeAutospacing="0" w:after="150" w:afterAutospacing="0"/>
              <w:rPr>
                <w:rFonts w:ascii="Georgia" w:hAnsi="Georgia" w:cs="Arial"/>
                <w:color w:val="333333"/>
                <w:sz w:val="23"/>
                <w:szCs w:val="23"/>
              </w:rPr>
            </w:pPr>
            <w:r>
              <w:rPr>
                <w:rFonts w:ascii="Georgia" w:hAnsi="Georgia" w:cs="Arial"/>
                <w:color w:val="333333"/>
                <w:sz w:val="23"/>
                <w:szCs w:val="23"/>
              </w:rPr>
              <w:t>Facts</w:t>
            </w:r>
          </w:p>
        </w:tc>
      </w:tr>
      <w:tr w:rsidR="004A730C" w:rsidTr="004A730C">
        <w:tc>
          <w:tcPr>
            <w:tcW w:w="1260" w:type="dxa"/>
          </w:tcPr>
          <w:p w:rsidR="004A730C" w:rsidRDefault="004A730C" w:rsidP="004A730C">
            <w:pPr>
              <w:pStyle w:val="canhighlight"/>
              <w:spacing w:before="0" w:beforeAutospacing="0" w:after="150" w:afterAutospacing="0"/>
              <w:rPr>
                <w:rFonts w:ascii="Georgia" w:hAnsi="Georgia" w:cs="Arial"/>
                <w:color w:val="333333"/>
                <w:sz w:val="23"/>
                <w:szCs w:val="23"/>
              </w:rPr>
            </w:pPr>
          </w:p>
        </w:tc>
        <w:tc>
          <w:tcPr>
            <w:tcW w:w="1260" w:type="dxa"/>
          </w:tcPr>
          <w:p w:rsidR="004A730C" w:rsidRDefault="004A730C" w:rsidP="004A730C">
            <w:pPr>
              <w:pStyle w:val="canhighlight"/>
              <w:spacing w:before="0" w:beforeAutospacing="0" w:after="150" w:afterAutospacing="0"/>
              <w:rPr>
                <w:rFonts w:ascii="Georgia" w:hAnsi="Georgia" w:cs="Arial"/>
                <w:color w:val="333333"/>
                <w:sz w:val="23"/>
                <w:szCs w:val="23"/>
              </w:rPr>
            </w:pPr>
          </w:p>
          <w:p w:rsidR="004A730C" w:rsidRDefault="004A730C" w:rsidP="004A730C">
            <w:pPr>
              <w:pStyle w:val="canhighlight"/>
              <w:spacing w:before="0" w:beforeAutospacing="0" w:after="150" w:afterAutospacing="0"/>
              <w:rPr>
                <w:rFonts w:ascii="Georgia" w:hAnsi="Georgia" w:cs="Arial"/>
                <w:color w:val="333333"/>
                <w:sz w:val="23"/>
                <w:szCs w:val="23"/>
              </w:rPr>
            </w:pPr>
          </w:p>
        </w:tc>
      </w:tr>
    </w:tbl>
    <w:p w:rsidR="004A730C" w:rsidRDefault="004A730C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 w:rsidRPr="004A730C">
        <w:rPr>
          <w:rFonts w:ascii="Georgia" w:hAnsi="Georgia" w:cs="Arial"/>
          <w:color w:val="333333"/>
          <w:sz w:val="23"/>
          <w:szCs w:val="23"/>
        </w:rPr>
        <w:t>S</w:t>
      </w:r>
      <w:r w:rsidR="005100F7" w:rsidRPr="004A730C">
        <w:rPr>
          <w:rFonts w:ascii="Georgia" w:hAnsi="Georgia" w:cs="Arial"/>
          <w:color w:val="333333"/>
          <w:sz w:val="23"/>
          <w:szCs w:val="23"/>
        </w:rPr>
        <w:t xml:space="preserve">ummarize the </w:t>
      </w:r>
      <w:r w:rsidRPr="004A730C">
        <w:rPr>
          <w:rFonts w:ascii="Georgia" w:hAnsi="Georgia" w:cs="Arial"/>
          <w:color w:val="333333"/>
          <w:sz w:val="23"/>
          <w:szCs w:val="23"/>
        </w:rPr>
        <w:t xml:space="preserve">key points you learn </w:t>
      </w:r>
      <w:r>
        <w:rPr>
          <w:rFonts w:ascii="Georgia" w:hAnsi="Georgia" w:cs="Arial"/>
          <w:color w:val="333333"/>
          <w:sz w:val="23"/>
          <w:szCs w:val="23"/>
        </w:rPr>
        <w:t>in a T chart</w:t>
      </w:r>
      <w:r w:rsidRPr="004A730C">
        <w:rPr>
          <w:rFonts w:ascii="Georgia" w:hAnsi="Georgia" w:cs="Arial"/>
          <w:color w:val="333333"/>
          <w:sz w:val="23"/>
          <w:szCs w:val="23"/>
        </w:rPr>
        <w:t xml:space="preserve">. </w:t>
      </w:r>
    </w:p>
    <w:p w:rsidR="004A730C" w:rsidRDefault="00F654D6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 w:rsidRPr="004A730C">
        <w:rPr>
          <w:rFonts w:ascii="Georgia" w:hAnsi="Georgia" w:cs="Arial"/>
          <w:color w:val="333333"/>
          <w:sz w:val="23"/>
          <w:szCs w:val="23"/>
        </w:rPr>
        <w:t xml:space="preserve">Create a visual aid using Google Slides or Prezi. </w:t>
      </w:r>
    </w:p>
    <w:p w:rsidR="004A730C" w:rsidRDefault="004A730C" w:rsidP="004A730C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 w:rsidRPr="004A730C">
        <w:rPr>
          <w:rFonts w:ascii="Georgia" w:hAnsi="Georgia" w:cs="Arial"/>
          <w:color w:val="333333"/>
          <w:sz w:val="23"/>
          <w:szCs w:val="23"/>
        </w:rPr>
        <w:t>Ea</w:t>
      </w:r>
      <w:r w:rsidR="005A7A37">
        <w:rPr>
          <w:rFonts w:ascii="Georgia" w:hAnsi="Georgia" w:cs="Arial"/>
          <w:color w:val="333333"/>
          <w:sz w:val="23"/>
          <w:szCs w:val="23"/>
        </w:rPr>
        <w:t>ch</w:t>
      </w:r>
      <w:r w:rsidRPr="004A730C">
        <w:rPr>
          <w:rFonts w:ascii="Georgia" w:hAnsi="Georgia" w:cs="Arial"/>
          <w:color w:val="333333"/>
          <w:sz w:val="23"/>
          <w:szCs w:val="23"/>
        </w:rPr>
        <w:t xml:space="preserve"> member should present at least</w:t>
      </w:r>
      <w:r>
        <w:rPr>
          <w:rFonts w:ascii="Georgia" w:hAnsi="Georgia" w:cs="Arial"/>
          <w:color w:val="333333"/>
          <w:sz w:val="23"/>
          <w:szCs w:val="23"/>
        </w:rPr>
        <w:t xml:space="preserve"> 2 slides</w:t>
      </w:r>
      <w:r w:rsidR="009B740E">
        <w:rPr>
          <w:rFonts w:ascii="Georgia" w:hAnsi="Georgia" w:cs="Arial"/>
          <w:color w:val="333333"/>
          <w:sz w:val="23"/>
          <w:szCs w:val="23"/>
        </w:rPr>
        <w:t xml:space="preserve"> and </w:t>
      </w:r>
      <w:r w:rsidR="009B740E">
        <w:rPr>
          <w:rFonts w:ascii="Georgia" w:hAnsi="Georgia" w:cs="Arial"/>
          <w:color w:val="333333"/>
          <w:sz w:val="23"/>
          <w:szCs w:val="23"/>
        </w:rPr>
        <w:br/>
      </w:r>
      <w:r w:rsidR="009B740E">
        <w:rPr>
          <w:rFonts w:ascii="Georgia" w:hAnsi="Georgia" w:cs="Arial"/>
          <w:color w:val="333333"/>
          <w:sz w:val="23"/>
          <w:szCs w:val="23"/>
        </w:rPr>
        <w:br/>
        <w:t>create 1 notecard to aide in presenting</w:t>
      </w:r>
    </w:p>
    <w:p w:rsidR="00F654D6" w:rsidRPr="004A730C" w:rsidRDefault="004A730C" w:rsidP="004A730C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>Include facts, pictures, and video if appropriate</w:t>
      </w:r>
    </w:p>
    <w:p w:rsidR="004A730C" w:rsidRDefault="004A730C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>One slide should include all sources</w:t>
      </w:r>
      <w:r w:rsidR="0066331D">
        <w:rPr>
          <w:rFonts w:ascii="Georgia" w:hAnsi="Georgia" w:cs="Arial"/>
          <w:color w:val="333333"/>
          <w:sz w:val="23"/>
          <w:szCs w:val="23"/>
        </w:rPr>
        <w:t xml:space="preserve"> for the group</w:t>
      </w:r>
      <w:r>
        <w:rPr>
          <w:rFonts w:ascii="Georgia" w:hAnsi="Georgia" w:cs="Arial"/>
          <w:color w:val="333333"/>
          <w:sz w:val="23"/>
          <w:szCs w:val="23"/>
        </w:rPr>
        <w:t xml:space="preserve"> in MLA style.</w:t>
      </w:r>
    </w:p>
    <w:p w:rsidR="004A730C" w:rsidRDefault="004A730C" w:rsidP="004A730C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 xml:space="preserve">Each person </w:t>
      </w:r>
      <w:r w:rsidR="0066331D">
        <w:rPr>
          <w:rFonts w:ascii="Georgia" w:hAnsi="Georgia" w:cs="Arial"/>
          <w:color w:val="333333"/>
          <w:sz w:val="23"/>
          <w:szCs w:val="23"/>
        </w:rPr>
        <w:t>needs at</w:t>
      </w:r>
      <w:r>
        <w:rPr>
          <w:rFonts w:ascii="Georgia" w:hAnsi="Georgia" w:cs="Arial"/>
          <w:color w:val="333333"/>
          <w:sz w:val="23"/>
          <w:szCs w:val="23"/>
        </w:rPr>
        <w:t xml:space="preserve"> least one source</w:t>
      </w:r>
    </w:p>
    <w:p w:rsidR="004A730C" w:rsidRDefault="004A730C" w:rsidP="004A730C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 xml:space="preserve">Videos </w:t>
      </w:r>
      <w:r w:rsidR="0066331D">
        <w:rPr>
          <w:rFonts w:ascii="Georgia" w:hAnsi="Georgia" w:cs="Arial"/>
          <w:color w:val="333333"/>
          <w:sz w:val="23"/>
          <w:szCs w:val="23"/>
        </w:rPr>
        <w:t>should be</w:t>
      </w:r>
      <w:r>
        <w:rPr>
          <w:rFonts w:ascii="Georgia" w:hAnsi="Georgia" w:cs="Arial"/>
          <w:color w:val="333333"/>
          <w:sz w:val="23"/>
          <w:szCs w:val="23"/>
        </w:rPr>
        <w:t xml:space="preserve"> cited properly</w:t>
      </w:r>
    </w:p>
    <w:p w:rsidR="004A730C" w:rsidRPr="004A730C" w:rsidRDefault="004A730C" w:rsidP="004A730C">
      <w:pPr>
        <w:pStyle w:val="canhighlight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3"/>
          <w:szCs w:val="23"/>
        </w:rPr>
      </w:pPr>
      <w:r>
        <w:rPr>
          <w:rFonts w:ascii="Georgia" w:hAnsi="Georgia" w:cs="Arial"/>
          <w:color w:val="333333"/>
          <w:sz w:val="23"/>
          <w:szCs w:val="23"/>
        </w:rPr>
        <w:t>Include one slide of picture web links</w:t>
      </w:r>
    </w:p>
    <w:p w:rsidR="00F654D6" w:rsidRPr="0066331D" w:rsidRDefault="00082C00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Style w:val="Hyperlink"/>
          <w:rFonts w:ascii="Georgia" w:hAnsi="Georgia" w:cs="Arial"/>
          <w:color w:val="333333"/>
          <w:sz w:val="23"/>
          <w:szCs w:val="23"/>
          <w:u w:val="none"/>
        </w:rPr>
      </w:pPr>
      <w:r>
        <w:rPr>
          <w:rFonts w:ascii="Georgia" w:hAnsi="Georgia" w:cs="Arial"/>
          <w:color w:val="333333"/>
          <w:sz w:val="23"/>
          <w:szCs w:val="23"/>
        </w:rPr>
        <w:t>Post your presentation on Google Classro</w:t>
      </w:r>
      <w:r w:rsidR="00993907">
        <w:rPr>
          <w:rFonts w:ascii="Georgia" w:hAnsi="Georgia" w:cs="Arial"/>
          <w:color w:val="333333"/>
          <w:sz w:val="23"/>
          <w:szCs w:val="23"/>
        </w:rPr>
        <w:t>o</w:t>
      </w:r>
      <w:bookmarkStart w:id="0" w:name="_GoBack"/>
      <w:bookmarkEnd w:id="0"/>
      <w:r>
        <w:rPr>
          <w:rFonts w:ascii="Georgia" w:hAnsi="Georgia" w:cs="Arial"/>
          <w:color w:val="333333"/>
          <w:sz w:val="23"/>
          <w:szCs w:val="23"/>
        </w:rPr>
        <w:t>m</w:t>
      </w:r>
    </w:p>
    <w:p w:rsidR="0066331D" w:rsidRPr="0066331D" w:rsidRDefault="009B740E" w:rsidP="00E5582B">
      <w:pPr>
        <w:pStyle w:val="canhighlight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sz w:val="23"/>
          <w:szCs w:val="23"/>
        </w:rPr>
      </w:pPr>
      <w:r>
        <w:rPr>
          <w:rStyle w:val="Hyperlink"/>
          <w:rFonts w:ascii="Georgia" w:hAnsi="Georgia" w:cs="Arial"/>
          <w:color w:val="auto"/>
          <w:sz w:val="23"/>
          <w:szCs w:val="23"/>
          <w:u w:val="none"/>
        </w:rPr>
        <w:t>Dress up and p</w:t>
      </w:r>
      <w:r w:rsidR="0066331D" w:rsidRPr="0066331D">
        <w:rPr>
          <w:rStyle w:val="Hyperlink"/>
          <w:rFonts w:ascii="Georgia" w:hAnsi="Georgia" w:cs="Arial"/>
          <w:color w:val="auto"/>
          <w:sz w:val="23"/>
          <w:szCs w:val="23"/>
          <w:u w:val="none"/>
        </w:rPr>
        <w:t xml:space="preserve">resent your findings </w:t>
      </w:r>
      <w:r w:rsidR="00847CC4" w:rsidRPr="00847CC4">
        <w:rPr>
          <w:rStyle w:val="Hyperlink"/>
          <w:rFonts w:ascii="Georgia" w:hAnsi="Georgia" w:cs="Arial"/>
          <w:color w:val="auto"/>
          <w:sz w:val="23"/>
          <w:szCs w:val="23"/>
          <w:u w:val="none"/>
        </w:rPr>
        <w:sym w:font="Wingdings" w:char="F0E0"/>
      </w:r>
      <w:r w:rsidR="00896226">
        <w:rPr>
          <w:rStyle w:val="Hyperlink"/>
          <w:rFonts w:ascii="Georgia" w:hAnsi="Georgia" w:cs="Arial"/>
          <w:color w:val="auto"/>
          <w:sz w:val="23"/>
          <w:szCs w:val="23"/>
          <w:u w:val="none"/>
        </w:rPr>
        <w:t xml:space="preserve"> Presentations 4-5 minutes. Verbally cite! Use the handout on the class website. </w:t>
      </w:r>
    </w:p>
    <w:p w:rsidR="004A730C" w:rsidRDefault="004A730C">
      <w:pPr>
        <w:rPr>
          <w:rFonts w:ascii="Georgia" w:hAnsi="Georgia"/>
        </w:rPr>
      </w:pPr>
    </w:p>
    <w:p w:rsidR="003D07E0" w:rsidRPr="00F654D6" w:rsidRDefault="003D07E0">
      <w:pPr>
        <w:rPr>
          <w:rFonts w:ascii="Georgia" w:hAnsi="Georgia"/>
        </w:rPr>
      </w:pPr>
    </w:p>
    <w:p w:rsidR="00F654D6" w:rsidRPr="00F654D6" w:rsidRDefault="00AF4D5E" w:rsidP="00E5582B">
      <w:pPr>
        <w:jc w:val="center"/>
        <w:rPr>
          <w:rFonts w:ascii="Georgia" w:hAnsi="Georgia"/>
        </w:rPr>
      </w:pPr>
      <w:r>
        <w:rPr>
          <w:rFonts w:ascii="Georgia" w:hAnsi="Georgia"/>
        </w:rPr>
        <w:t>Name: _________________________________</w:t>
      </w:r>
      <w:r w:rsidR="008A180B">
        <w:rPr>
          <w:rFonts w:ascii="Georgia" w:hAnsi="Georgia"/>
        </w:rPr>
        <w:br/>
      </w:r>
      <w:r w:rsidR="008A180B">
        <w:rPr>
          <w:rFonts w:ascii="Georgia" w:hAnsi="Georgia"/>
        </w:rPr>
        <w:br/>
      </w:r>
      <w:r w:rsidR="00E5582B">
        <w:rPr>
          <w:rFonts w:ascii="Georgia" w:hAnsi="Georgia"/>
        </w:rPr>
        <w:t>Grading Rubric</w:t>
      </w:r>
    </w:p>
    <w:tbl>
      <w:tblPr>
        <w:tblW w:w="11523" w:type="dxa"/>
        <w:tblInd w:w="-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2292"/>
        <w:gridCol w:w="2250"/>
        <w:gridCol w:w="2130"/>
        <w:gridCol w:w="1905"/>
        <w:gridCol w:w="1323"/>
      </w:tblGrid>
      <w:tr w:rsidR="00F654D6" w:rsidRPr="00F654D6" w:rsidTr="00126CC6"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hAnsi="Georgia"/>
                <w:b/>
                <w:sz w:val="20"/>
                <w:szCs w:val="20"/>
              </w:rPr>
              <w:t>Scoring Criteria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hAnsi="Georgia"/>
                <w:b/>
                <w:sz w:val="20"/>
                <w:szCs w:val="20"/>
              </w:rPr>
              <w:t>Exemplary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hAnsi="Georgia"/>
                <w:b/>
                <w:sz w:val="20"/>
                <w:szCs w:val="20"/>
              </w:rPr>
              <w:t>Proficient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hAnsi="Georgia"/>
                <w:b/>
                <w:sz w:val="20"/>
                <w:szCs w:val="20"/>
              </w:rPr>
              <w:t>Emerging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7-6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hAnsi="Georgia"/>
                <w:b/>
                <w:sz w:val="20"/>
                <w:szCs w:val="20"/>
              </w:rPr>
              <w:t>Incomplete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:rsidR="00F654D6" w:rsidRPr="00F654D6" w:rsidRDefault="00F654D6" w:rsidP="00032B8F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hAnsi="Georgia"/>
                <w:b/>
                <w:sz w:val="20"/>
                <w:szCs w:val="20"/>
              </w:rPr>
              <w:t xml:space="preserve">CCS </w:t>
            </w:r>
            <w:r w:rsidR="00032B8F">
              <w:rPr>
                <w:rFonts w:ascii="Georgia" w:hAnsi="Georgia"/>
                <w:b/>
                <w:sz w:val="16"/>
                <w:szCs w:val="16"/>
              </w:rPr>
              <w:t>&amp; Criteria</w:t>
            </w:r>
            <w:r w:rsidRPr="00F654D6">
              <w:rPr>
                <w:rFonts w:ascii="Georgia" w:hAnsi="Georgia"/>
                <w:b/>
                <w:sz w:val="16"/>
                <w:szCs w:val="16"/>
              </w:rPr>
              <w:t xml:space="preserve"> #</w:t>
            </w:r>
          </w:p>
        </w:tc>
      </w:tr>
      <w:tr w:rsidR="00F654D6" w:rsidRPr="00F654D6" w:rsidTr="00126CC6">
        <w:trPr>
          <w:trHeight w:val="220"/>
        </w:trPr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0"/>
                <w:szCs w:val="20"/>
              </w:rPr>
              <w:t>IDEAS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is thoughtful and well-organized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1F0F2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 xml:space="preserve">demonstrates a comprehensive understanding of significant aspects of the topic and its relevance to the </w:t>
            </w:r>
            <w:r w:rsidR="001F0F2A">
              <w:rPr>
                <w:rFonts w:ascii="Georgia" w:eastAsia="Times New Roman" w:hAnsi="Georgia" w:cs="Times New Roman"/>
                <w:sz w:val="20"/>
                <w:szCs w:val="20"/>
              </w:rPr>
              <w:t>play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is organized and displays a solid understanding of the topic</w:t>
            </w:r>
          </w:p>
          <w:p w:rsidR="00F654D6" w:rsidRPr="00F654D6" w:rsidRDefault="00F654D6" w:rsidP="00F654D6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F654D6" w:rsidRPr="00F654D6" w:rsidRDefault="00F654D6" w:rsidP="00F654D6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clearly connects the topic and the  for the audience and play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is somewhat organized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F654D6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contains information that shows a limited understanding of the topic or how it connects to the play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is not well organized and/or does not contain relevant content</w:t>
            </w:r>
          </w:p>
          <w:p w:rsidR="00F654D6" w:rsidRPr="00F654D6" w:rsidRDefault="00F654D6" w:rsidP="00F654D6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provides few or no clear facts and details to help the audience connect the topic and the play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18"/>
                <w:szCs w:val="18"/>
                <w:shd w:val="clear" w:color="auto" w:fill="D9EAD3"/>
              </w:rPr>
              <w:t>SL.9-10.4; 9-10.1a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D9EAD3"/>
              </w:rPr>
              <w:t>1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</w:p>
        </w:tc>
      </w:tr>
      <w:tr w:rsidR="00F654D6" w:rsidRPr="00F654D6" w:rsidTr="00126CC6">
        <w:trPr>
          <w:trHeight w:val="220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18"/>
                <w:szCs w:val="18"/>
                <w:shd w:val="clear" w:color="auto" w:fill="D9EAD3"/>
              </w:rPr>
              <w:t>SL.9-10.1a; SL.9-10.4; W.9-10.9a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D9EAD3"/>
              </w:rPr>
              <w:t>2</w:t>
            </w:r>
          </w:p>
        </w:tc>
      </w:tr>
      <w:tr w:rsidR="00F654D6" w:rsidRPr="00F654D6" w:rsidTr="00126CC6">
        <w:trPr>
          <w:trHeight w:val="220"/>
        </w:trPr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0"/>
                <w:szCs w:val="20"/>
              </w:rPr>
              <w:t>STRUCTURE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skillfull</w:t>
            </w:r>
            <w:r w:rsidR="006403B3">
              <w:rPr>
                <w:rFonts w:ascii="Georgia" w:eastAsia="Times New Roman" w:hAnsi="Georgia" w:cs="Times New Roman"/>
                <w:sz w:val="20"/>
                <w:szCs w:val="20"/>
              </w:rPr>
              <w:t xml:space="preserve">y uses a variety of </w:t>
            </w: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sources to keep the audience engaged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F654D6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includes media resources that are used creatively to enhance understanding of the topic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uses sources to engage the audience</w:t>
            </w:r>
          </w:p>
          <w:p w:rsidR="006403B3" w:rsidRPr="00F654D6" w:rsidRDefault="006403B3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uses media effectively to support information about the topic and ideas connecting it to the novel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uses some sources that do not engage the audience</w:t>
            </w:r>
            <w:r w:rsidR="006403B3">
              <w:rPr>
                <w:rFonts w:ascii="Georgia" w:hAnsi="Georgia"/>
              </w:rPr>
              <w:br/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uses media choices that are distracting and do not serve the group’s purpose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does not use sources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does not use media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18"/>
                <w:szCs w:val="18"/>
                <w:shd w:val="clear" w:color="auto" w:fill="D9EAD3"/>
              </w:rPr>
              <w:t>SL.9-10.5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D9EAD3"/>
              </w:rPr>
              <w:t>3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</w:p>
        </w:tc>
      </w:tr>
      <w:tr w:rsidR="00F654D6" w:rsidRPr="00F654D6" w:rsidTr="00126CC6">
        <w:trPr>
          <w:trHeight w:val="2279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AD3"/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18"/>
                <w:szCs w:val="18"/>
                <w:shd w:val="clear" w:color="auto" w:fill="D9EAD3"/>
              </w:rPr>
              <w:t>SL.9-10.5: 9-10.4; W.9-10.6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D9EAD3"/>
              </w:rPr>
              <w:t>4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</w:p>
        </w:tc>
      </w:tr>
      <w:tr w:rsidR="00F654D6" w:rsidRPr="00F654D6" w:rsidTr="00126CC6">
        <w:trPr>
          <w:trHeight w:val="220"/>
        </w:trPr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F654D6">
              <w:rPr>
                <w:rFonts w:ascii="Georgia" w:eastAsia="Times New Roman" w:hAnsi="Georgia" w:cs="Times New Roman"/>
                <w:b/>
                <w:sz w:val="20"/>
                <w:szCs w:val="20"/>
              </w:rPr>
              <w:t>USE OF LANGUAGE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demonstrates accomplished oral communication skills and rehearsal to create a well-planned delivery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includes participation by all group members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adequate oral communication skills and rehearsal to plan the delivery</w:t>
            </w:r>
          </w:p>
          <w:p w:rsidR="0015116D" w:rsidRPr="00F654D6" w:rsidRDefault="0015116D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includes participation by all group members, although some may present more than others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demonstrates inadequate oral communication skills and shows little evidence of rehearsal</w:t>
            </w:r>
          </w:p>
          <w:p w:rsidR="00F654D6" w:rsidRPr="00F654D6" w:rsidRDefault="00F654D6" w:rsidP="00007EFA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is delivered by only some of the group members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shows inadequate oral communication skills and no evidence of rehearsal</w:t>
            </w: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</w:p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20"/>
                <w:szCs w:val="20"/>
              </w:rPr>
              <w:t>is not delivered by all group members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18"/>
                <w:szCs w:val="18"/>
                <w:shd w:val="clear" w:color="auto" w:fill="D9EAD3"/>
              </w:rPr>
              <w:t>SL.9-10.1a; 9-10.6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D9EAD3"/>
              </w:rPr>
              <w:t>6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</w:p>
        </w:tc>
      </w:tr>
      <w:tr w:rsidR="00F654D6" w:rsidRPr="00F654D6" w:rsidTr="00126CC6">
        <w:trPr>
          <w:trHeight w:val="220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:rsidR="00F654D6" w:rsidRPr="00F654D6" w:rsidRDefault="00F654D6" w:rsidP="00007EFA">
            <w:pPr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sz w:val="18"/>
                <w:szCs w:val="18"/>
                <w:shd w:val="clear" w:color="auto" w:fill="D9EAD3"/>
              </w:rPr>
              <w:t>SL9-10.1a</w:t>
            </w:r>
          </w:p>
          <w:p w:rsidR="00F654D6" w:rsidRPr="00F654D6" w:rsidRDefault="00F654D6" w:rsidP="00007EFA">
            <w:pPr>
              <w:jc w:val="center"/>
              <w:rPr>
                <w:rFonts w:ascii="Georgia" w:hAnsi="Georgia"/>
              </w:rPr>
            </w:pPr>
            <w:r w:rsidRPr="00F654D6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D9EAD3"/>
              </w:rPr>
              <w:t>7</w:t>
            </w:r>
          </w:p>
        </w:tc>
      </w:tr>
    </w:tbl>
    <w:p w:rsidR="00F654D6" w:rsidRPr="00F654D6" w:rsidRDefault="00F654D6">
      <w:pPr>
        <w:rPr>
          <w:rFonts w:ascii="Georgia" w:hAnsi="Georgia"/>
        </w:rPr>
      </w:pPr>
    </w:p>
    <w:p w:rsidR="00F654D6" w:rsidRPr="00F654D6" w:rsidRDefault="00F654D6">
      <w:pPr>
        <w:rPr>
          <w:rFonts w:ascii="Georgia" w:hAnsi="Georgia"/>
        </w:rPr>
      </w:pPr>
      <w:r w:rsidRPr="00F654D6">
        <w:rPr>
          <w:rFonts w:ascii="Georgia" w:hAnsi="Georgia"/>
        </w:rPr>
        <w:t>_____________</w:t>
      </w:r>
      <w:proofErr w:type="gramStart"/>
      <w:r w:rsidRPr="00F654D6">
        <w:rPr>
          <w:rFonts w:ascii="Georgia" w:hAnsi="Georgia"/>
        </w:rPr>
        <w:t>_  /</w:t>
      </w:r>
      <w:proofErr w:type="gramEnd"/>
      <w:r w:rsidRPr="00F654D6">
        <w:rPr>
          <w:rFonts w:ascii="Georgia" w:hAnsi="Georgia"/>
        </w:rPr>
        <w:t xml:space="preserve"> 30</w:t>
      </w:r>
    </w:p>
    <w:sectPr w:rsidR="00F654D6" w:rsidRPr="00F654D6" w:rsidSect="00F65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60"/>
    <w:multiLevelType w:val="hybridMultilevel"/>
    <w:tmpl w:val="464EAF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03F90"/>
    <w:multiLevelType w:val="hybridMultilevel"/>
    <w:tmpl w:val="6FB4D8CC"/>
    <w:lvl w:ilvl="0" w:tplc="25A2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4490"/>
    <w:multiLevelType w:val="hybridMultilevel"/>
    <w:tmpl w:val="2D3C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3109"/>
    <w:multiLevelType w:val="multilevel"/>
    <w:tmpl w:val="EC9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31DFB"/>
    <w:multiLevelType w:val="hybridMultilevel"/>
    <w:tmpl w:val="7B04D122"/>
    <w:lvl w:ilvl="0" w:tplc="C8A4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F7"/>
    <w:rsid w:val="00007EFA"/>
    <w:rsid w:val="00032B8F"/>
    <w:rsid w:val="00082C00"/>
    <w:rsid w:val="00126CC6"/>
    <w:rsid w:val="0015116D"/>
    <w:rsid w:val="001D27A6"/>
    <w:rsid w:val="001F0F2A"/>
    <w:rsid w:val="003274F5"/>
    <w:rsid w:val="003D07E0"/>
    <w:rsid w:val="00456082"/>
    <w:rsid w:val="0049052B"/>
    <w:rsid w:val="004A730C"/>
    <w:rsid w:val="005100F7"/>
    <w:rsid w:val="005524F6"/>
    <w:rsid w:val="005A7A37"/>
    <w:rsid w:val="006403B3"/>
    <w:rsid w:val="0066331D"/>
    <w:rsid w:val="00740B12"/>
    <w:rsid w:val="00847CC4"/>
    <w:rsid w:val="00896226"/>
    <w:rsid w:val="008A1762"/>
    <w:rsid w:val="008A180B"/>
    <w:rsid w:val="00993907"/>
    <w:rsid w:val="009B740E"/>
    <w:rsid w:val="009F0205"/>
    <w:rsid w:val="00A46478"/>
    <w:rsid w:val="00AF4D5E"/>
    <w:rsid w:val="00B4656B"/>
    <w:rsid w:val="00E5582B"/>
    <w:rsid w:val="00E80631"/>
    <w:rsid w:val="00F00DEB"/>
    <w:rsid w:val="00F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5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F7"/>
    <w:rPr>
      <w:b/>
      <w:bCs/>
    </w:rPr>
  </w:style>
  <w:style w:type="character" w:customStyle="1" w:styleId="apple-converted-space">
    <w:name w:val="apple-converted-space"/>
    <w:basedOn w:val="DefaultParagraphFont"/>
    <w:rsid w:val="005100F7"/>
  </w:style>
  <w:style w:type="character" w:styleId="Hyperlink">
    <w:name w:val="Hyperlink"/>
    <w:basedOn w:val="DefaultParagraphFont"/>
    <w:uiPriority w:val="99"/>
    <w:unhideWhenUsed/>
    <w:rsid w:val="00F65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5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F7"/>
    <w:rPr>
      <w:b/>
      <w:bCs/>
    </w:rPr>
  </w:style>
  <w:style w:type="character" w:customStyle="1" w:styleId="apple-converted-space">
    <w:name w:val="apple-converted-space"/>
    <w:basedOn w:val="DefaultParagraphFont"/>
    <w:rsid w:val="005100F7"/>
  </w:style>
  <w:style w:type="character" w:styleId="Hyperlink">
    <w:name w:val="Hyperlink"/>
    <w:basedOn w:val="DefaultParagraphFont"/>
    <w:uiPriority w:val="99"/>
    <w:unhideWhenUsed/>
    <w:rsid w:val="00F65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27</cp:revision>
  <dcterms:created xsi:type="dcterms:W3CDTF">2017-02-16T23:26:00Z</dcterms:created>
  <dcterms:modified xsi:type="dcterms:W3CDTF">2018-03-05T13:14:00Z</dcterms:modified>
</cp:coreProperties>
</file>